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81EDC" w14:textId="77777777" w:rsidR="006D604D" w:rsidRDefault="007C4252" w:rsidP="00522D51">
      <w:pPr>
        <w:spacing w:after="0" w:line="240" w:lineRule="auto"/>
        <w:jc w:val="center"/>
        <w:rPr>
          <w:rFonts w:ascii="Times New Roman" w:hAnsi="Times New Roman"/>
          <w:b/>
          <w:sz w:val="28"/>
          <w:szCs w:val="28"/>
        </w:rPr>
      </w:pPr>
      <w:r w:rsidRPr="007C4252">
        <w:rPr>
          <w:rFonts w:ascii="Times New Roman" w:hAnsi="Times New Roman"/>
          <w:b/>
          <w:sz w:val="28"/>
          <w:szCs w:val="28"/>
        </w:rPr>
        <w:t>Конспект</w:t>
      </w:r>
      <w:r w:rsidR="00E73108">
        <w:rPr>
          <w:rFonts w:ascii="Times New Roman" w:hAnsi="Times New Roman"/>
          <w:b/>
          <w:sz w:val="28"/>
          <w:szCs w:val="28"/>
        </w:rPr>
        <w:t xml:space="preserve"> </w:t>
      </w:r>
      <w:r w:rsidRPr="007C4252">
        <w:rPr>
          <w:rFonts w:ascii="Times New Roman" w:hAnsi="Times New Roman"/>
          <w:b/>
          <w:sz w:val="28"/>
          <w:szCs w:val="28"/>
        </w:rPr>
        <w:t xml:space="preserve">подгрупповой коррекционно-образовательной деятельности учителя-логопеда </w:t>
      </w:r>
    </w:p>
    <w:p w14:paraId="13B8F493" w14:textId="23DEC380" w:rsidR="007C4252" w:rsidRPr="007C4252" w:rsidRDefault="007C4252" w:rsidP="00522D51">
      <w:pPr>
        <w:spacing w:after="0" w:line="240" w:lineRule="auto"/>
        <w:jc w:val="center"/>
        <w:rPr>
          <w:rFonts w:ascii="Times New Roman" w:hAnsi="Times New Roman"/>
          <w:sz w:val="28"/>
          <w:szCs w:val="28"/>
        </w:rPr>
      </w:pPr>
      <w:r w:rsidRPr="007C4252">
        <w:rPr>
          <w:rFonts w:ascii="Times New Roman" w:hAnsi="Times New Roman"/>
          <w:b/>
          <w:sz w:val="28"/>
          <w:szCs w:val="28"/>
        </w:rPr>
        <w:t xml:space="preserve">с воспитанниками </w:t>
      </w:r>
      <w:r w:rsidR="006D604D">
        <w:rPr>
          <w:rFonts w:ascii="Times New Roman" w:hAnsi="Times New Roman"/>
          <w:b/>
          <w:sz w:val="28"/>
          <w:szCs w:val="28"/>
        </w:rPr>
        <w:t>старшего дошкольного возраста</w:t>
      </w:r>
      <w:r w:rsidRPr="007C4252">
        <w:rPr>
          <w:rFonts w:ascii="Times New Roman" w:hAnsi="Times New Roman"/>
          <w:b/>
          <w:sz w:val="28"/>
          <w:szCs w:val="28"/>
        </w:rPr>
        <w:t xml:space="preserve"> с ТНР (</w:t>
      </w:r>
      <w:r w:rsidR="006D604D">
        <w:rPr>
          <w:rFonts w:ascii="Times New Roman" w:hAnsi="Times New Roman"/>
          <w:b/>
          <w:sz w:val="28"/>
          <w:szCs w:val="28"/>
        </w:rPr>
        <w:t>5</w:t>
      </w:r>
      <w:r w:rsidRPr="007C4252">
        <w:rPr>
          <w:rFonts w:ascii="Times New Roman" w:hAnsi="Times New Roman"/>
          <w:b/>
          <w:sz w:val="28"/>
          <w:szCs w:val="28"/>
        </w:rPr>
        <w:t>-</w:t>
      </w:r>
      <w:r w:rsidR="006D604D">
        <w:rPr>
          <w:rFonts w:ascii="Times New Roman" w:hAnsi="Times New Roman"/>
          <w:b/>
          <w:sz w:val="28"/>
          <w:szCs w:val="28"/>
        </w:rPr>
        <w:t>6</w:t>
      </w:r>
      <w:r w:rsidRPr="007C4252">
        <w:rPr>
          <w:rFonts w:ascii="Times New Roman" w:hAnsi="Times New Roman"/>
          <w:b/>
          <w:sz w:val="28"/>
          <w:szCs w:val="28"/>
        </w:rPr>
        <w:t xml:space="preserve"> лет)</w:t>
      </w:r>
    </w:p>
    <w:p w14:paraId="398B5690" w14:textId="49C13189" w:rsidR="007C4252" w:rsidRPr="007C4252" w:rsidRDefault="001F17E0" w:rsidP="00522D51">
      <w:pPr>
        <w:spacing w:after="0" w:line="240" w:lineRule="auto"/>
        <w:rPr>
          <w:rFonts w:ascii="Times New Roman" w:hAnsi="Times New Roman"/>
          <w:sz w:val="28"/>
          <w:szCs w:val="28"/>
        </w:rPr>
      </w:pPr>
      <w:r w:rsidRPr="007C4252">
        <w:rPr>
          <w:rFonts w:ascii="Times New Roman" w:hAnsi="Times New Roman"/>
          <w:b/>
          <w:sz w:val="28"/>
          <w:szCs w:val="28"/>
        </w:rPr>
        <w:t xml:space="preserve">Тема: </w:t>
      </w:r>
      <w:r w:rsidR="00B10246">
        <w:rPr>
          <w:rFonts w:ascii="Times New Roman" w:hAnsi="Times New Roman"/>
          <w:sz w:val="28"/>
          <w:szCs w:val="28"/>
        </w:rPr>
        <w:t>Дифференциация</w:t>
      </w:r>
      <w:r w:rsidR="007C4252" w:rsidRPr="007C4252">
        <w:rPr>
          <w:rFonts w:ascii="Times New Roman" w:hAnsi="Times New Roman"/>
          <w:sz w:val="28"/>
          <w:szCs w:val="28"/>
        </w:rPr>
        <w:t xml:space="preserve"> звуков </w:t>
      </w:r>
      <w:r w:rsidR="00B10246" w:rsidRPr="00B10246">
        <w:rPr>
          <w:rFonts w:ascii="Times New Roman" w:hAnsi="Times New Roman"/>
          <w:sz w:val="28"/>
          <w:szCs w:val="28"/>
        </w:rPr>
        <w:t>[</w:t>
      </w:r>
      <w:r w:rsidR="007C4252" w:rsidRPr="007C4252">
        <w:rPr>
          <w:rFonts w:ascii="Times New Roman" w:hAnsi="Times New Roman"/>
          <w:sz w:val="28"/>
          <w:szCs w:val="28"/>
        </w:rPr>
        <w:t>С</w:t>
      </w:r>
      <w:r w:rsidR="00B10246" w:rsidRPr="00B10246">
        <w:rPr>
          <w:rFonts w:ascii="Times New Roman" w:hAnsi="Times New Roman"/>
          <w:sz w:val="28"/>
          <w:szCs w:val="28"/>
        </w:rPr>
        <w:t>]</w:t>
      </w:r>
      <w:r w:rsidR="007C4252" w:rsidRPr="007C4252">
        <w:rPr>
          <w:rFonts w:ascii="Times New Roman" w:hAnsi="Times New Roman"/>
          <w:sz w:val="28"/>
          <w:szCs w:val="28"/>
        </w:rPr>
        <w:t xml:space="preserve"> </w:t>
      </w:r>
      <w:r w:rsidR="00B10246">
        <w:rPr>
          <w:rFonts w:ascii="Times New Roman" w:hAnsi="Times New Roman"/>
          <w:sz w:val="28"/>
          <w:szCs w:val="28"/>
        </w:rPr>
        <w:t>–</w:t>
      </w:r>
      <w:r w:rsidR="007C4252" w:rsidRPr="007C4252">
        <w:rPr>
          <w:rFonts w:ascii="Times New Roman" w:hAnsi="Times New Roman"/>
          <w:sz w:val="28"/>
          <w:szCs w:val="28"/>
        </w:rPr>
        <w:t xml:space="preserve"> </w:t>
      </w:r>
      <w:r w:rsidR="00B10246" w:rsidRPr="00B10246">
        <w:rPr>
          <w:rFonts w:ascii="Times New Roman" w:hAnsi="Times New Roman"/>
          <w:sz w:val="28"/>
          <w:szCs w:val="28"/>
        </w:rPr>
        <w:t>[</w:t>
      </w:r>
      <w:r w:rsidR="007C4252" w:rsidRPr="007C4252">
        <w:rPr>
          <w:rFonts w:ascii="Times New Roman" w:hAnsi="Times New Roman"/>
          <w:sz w:val="28"/>
          <w:szCs w:val="28"/>
        </w:rPr>
        <w:t>С</w:t>
      </w:r>
      <w:r w:rsidR="00B10246" w:rsidRPr="00B10246">
        <w:rPr>
          <w:rFonts w:ascii="Times New Roman" w:hAnsi="Times New Roman"/>
          <w:sz w:val="28"/>
          <w:szCs w:val="28"/>
        </w:rPr>
        <w:t>’]</w:t>
      </w:r>
      <w:r w:rsidR="007C4252" w:rsidRPr="007C4252">
        <w:rPr>
          <w:rFonts w:ascii="Times New Roman" w:hAnsi="Times New Roman"/>
          <w:sz w:val="28"/>
          <w:szCs w:val="28"/>
        </w:rPr>
        <w:t xml:space="preserve"> в речи. «Зимующие птицы»</w:t>
      </w:r>
    </w:p>
    <w:p w14:paraId="31849DC4" w14:textId="33FEB934" w:rsidR="007C4252" w:rsidRPr="007C4252" w:rsidRDefault="007C4252" w:rsidP="00522D51">
      <w:pPr>
        <w:spacing w:after="0" w:line="240" w:lineRule="auto"/>
        <w:rPr>
          <w:rFonts w:ascii="Times New Roman" w:hAnsi="Times New Roman"/>
          <w:sz w:val="28"/>
          <w:szCs w:val="28"/>
        </w:rPr>
      </w:pPr>
    </w:p>
    <w:tbl>
      <w:tblPr>
        <w:tblStyle w:val="a4"/>
        <w:tblW w:w="5000" w:type="pct"/>
        <w:tblLook w:val="04A0" w:firstRow="1" w:lastRow="0" w:firstColumn="1" w:lastColumn="0" w:noHBand="0" w:noVBand="1"/>
      </w:tblPr>
      <w:tblGrid>
        <w:gridCol w:w="3963"/>
        <w:gridCol w:w="11163"/>
      </w:tblGrid>
      <w:tr w:rsidR="007C4252" w:rsidRPr="00522D51" w14:paraId="025A6A67" w14:textId="77777777" w:rsidTr="00522D51">
        <w:tc>
          <w:tcPr>
            <w:tcW w:w="1310" w:type="pct"/>
            <w:vAlign w:val="center"/>
          </w:tcPr>
          <w:p w14:paraId="47A53EAC" w14:textId="77777777" w:rsidR="007C4252" w:rsidRPr="00522D51" w:rsidRDefault="007C4252" w:rsidP="00522D51">
            <w:pPr>
              <w:rPr>
                <w:rFonts w:ascii="Times New Roman" w:hAnsi="Times New Roman"/>
                <w:sz w:val="28"/>
                <w:szCs w:val="28"/>
              </w:rPr>
            </w:pPr>
            <w:r w:rsidRPr="00522D51">
              <w:rPr>
                <w:rFonts w:ascii="Times New Roman" w:hAnsi="Times New Roman"/>
                <w:b/>
                <w:sz w:val="28"/>
                <w:szCs w:val="28"/>
              </w:rPr>
              <w:t>Классификация занятия/мероприятия в системе образовательных мероприятий</w:t>
            </w:r>
            <w:r w:rsidRPr="00522D51">
              <w:rPr>
                <w:rFonts w:ascii="Times New Roman" w:hAnsi="Times New Roman"/>
                <w:sz w:val="28"/>
                <w:szCs w:val="28"/>
              </w:rPr>
              <w:t xml:space="preserve"> (тип, взаимосвязь с предыдущим и последующим занятиями/мероприятиями)</w:t>
            </w:r>
          </w:p>
        </w:tc>
        <w:tc>
          <w:tcPr>
            <w:tcW w:w="3690" w:type="pct"/>
            <w:vAlign w:val="center"/>
          </w:tcPr>
          <w:p w14:paraId="66EFF5CD" w14:textId="6B50BB1E" w:rsidR="00522D51" w:rsidRPr="00522D51" w:rsidRDefault="007C4252" w:rsidP="00522D51">
            <w:pPr>
              <w:rPr>
                <w:rFonts w:ascii="Times New Roman" w:hAnsi="Times New Roman"/>
                <w:sz w:val="28"/>
                <w:szCs w:val="28"/>
              </w:rPr>
            </w:pPr>
            <w:r w:rsidRPr="00522D51">
              <w:rPr>
                <w:rFonts w:ascii="Times New Roman" w:hAnsi="Times New Roman"/>
                <w:sz w:val="28"/>
                <w:szCs w:val="28"/>
              </w:rPr>
              <w:t>Подгруппов</w:t>
            </w:r>
            <w:r w:rsidR="00522D51" w:rsidRPr="00522D51">
              <w:rPr>
                <w:rFonts w:ascii="Times New Roman" w:hAnsi="Times New Roman"/>
                <w:sz w:val="28"/>
                <w:szCs w:val="28"/>
              </w:rPr>
              <w:t>ая</w:t>
            </w:r>
            <w:r w:rsidRPr="00522D51">
              <w:rPr>
                <w:rFonts w:ascii="Times New Roman" w:hAnsi="Times New Roman"/>
                <w:sz w:val="28"/>
                <w:szCs w:val="28"/>
              </w:rPr>
              <w:t xml:space="preserve"> деятельность по коррекции нарушений </w:t>
            </w:r>
            <w:r w:rsidR="00522D51" w:rsidRPr="00522D51">
              <w:rPr>
                <w:rFonts w:ascii="Times New Roman" w:hAnsi="Times New Roman"/>
                <w:sz w:val="28"/>
                <w:szCs w:val="28"/>
              </w:rPr>
              <w:t>фонетико-фонематической</w:t>
            </w:r>
            <w:r w:rsidRPr="00522D51">
              <w:rPr>
                <w:rFonts w:ascii="Times New Roman" w:hAnsi="Times New Roman"/>
                <w:sz w:val="28"/>
                <w:szCs w:val="28"/>
              </w:rPr>
              <w:t xml:space="preserve"> стороны речи, построен</w:t>
            </w:r>
            <w:r w:rsidR="00522D51" w:rsidRPr="00522D51">
              <w:rPr>
                <w:rFonts w:ascii="Times New Roman" w:hAnsi="Times New Roman"/>
                <w:sz w:val="28"/>
                <w:szCs w:val="28"/>
              </w:rPr>
              <w:t>ная</w:t>
            </w:r>
            <w:r w:rsidRPr="00522D51">
              <w:rPr>
                <w:rFonts w:ascii="Times New Roman" w:hAnsi="Times New Roman"/>
                <w:sz w:val="28"/>
                <w:szCs w:val="28"/>
              </w:rPr>
              <w:t xml:space="preserve"> в форме дидактической игры – День Рождени</w:t>
            </w:r>
            <w:r w:rsidR="00522D51" w:rsidRPr="00522D51">
              <w:rPr>
                <w:rFonts w:ascii="Times New Roman" w:hAnsi="Times New Roman"/>
                <w:sz w:val="28"/>
                <w:szCs w:val="28"/>
              </w:rPr>
              <w:t>я</w:t>
            </w:r>
            <w:r w:rsidRPr="00522D51">
              <w:rPr>
                <w:rFonts w:ascii="Times New Roman" w:hAnsi="Times New Roman"/>
                <w:sz w:val="28"/>
                <w:szCs w:val="28"/>
              </w:rPr>
              <w:t xml:space="preserve"> </w:t>
            </w:r>
            <w:r w:rsidR="006D604D">
              <w:rPr>
                <w:rFonts w:ascii="Times New Roman" w:hAnsi="Times New Roman"/>
                <w:sz w:val="28"/>
                <w:szCs w:val="28"/>
              </w:rPr>
              <w:t xml:space="preserve">сороки </w:t>
            </w:r>
            <w:r w:rsidRPr="00522D51">
              <w:rPr>
                <w:rFonts w:ascii="Times New Roman" w:hAnsi="Times New Roman"/>
                <w:sz w:val="28"/>
                <w:szCs w:val="28"/>
              </w:rPr>
              <w:t>С</w:t>
            </w:r>
            <w:r w:rsidR="00522D51" w:rsidRPr="00522D51">
              <w:rPr>
                <w:rFonts w:ascii="Times New Roman" w:hAnsi="Times New Roman"/>
                <w:sz w:val="28"/>
                <w:szCs w:val="28"/>
              </w:rPr>
              <w:t>они</w:t>
            </w:r>
            <w:r w:rsidRPr="00522D51">
              <w:rPr>
                <w:rFonts w:ascii="Times New Roman" w:hAnsi="Times New Roman"/>
                <w:sz w:val="28"/>
                <w:szCs w:val="28"/>
              </w:rPr>
              <w:t>.</w:t>
            </w:r>
          </w:p>
          <w:p w14:paraId="406BCB13" w14:textId="6D77E8A9" w:rsidR="007C4252" w:rsidRPr="00522D51" w:rsidRDefault="007C4252" w:rsidP="00522D51">
            <w:pPr>
              <w:rPr>
                <w:rFonts w:ascii="Times New Roman" w:hAnsi="Times New Roman"/>
                <w:sz w:val="28"/>
                <w:szCs w:val="28"/>
              </w:rPr>
            </w:pPr>
            <w:r w:rsidRPr="00522D51">
              <w:rPr>
                <w:rFonts w:ascii="Times New Roman" w:hAnsi="Times New Roman"/>
                <w:sz w:val="28"/>
                <w:szCs w:val="28"/>
              </w:rPr>
              <w:t xml:space="preserve">Этап </w:t>
            </w:r>
            <w:r w:rsidR="00522D51" w:rsidRPr="00522D51">
              <w:rPr>
                <w:rFonts w:ascii="Times New Roman" w:hAnsi="Times New Roman"/>
                <w:sz w:val="28"/>
                <w:szCs w:val="28"/>
              </w:rPr>
              <w:t>дифференциации</w:t>
            </w:r>
            <w:r w:rsidRPr="00522D51">
              <w:rPr>
                <w:rFonts w:ascii="Times New Roman" w:hAnsi="Times New Roman"/>
                <w:sz w:val="28"/>
                <w:szCs w:val="28"/>
              </w:rPr>
              <w:t xml:space="preserve"> звуков на уровне слова, предложения</w:t>
            </w:r>
            <w:r w:rsidR="00522D51" w:rsidRPr="00522D51">
              <w:rPr>
                <w:rFonts w:ascii="Times New Roman" w:hAnsi="Times New Roman"/>
                <w:sz w:val="28"/>
                <w:szCs w:val="28"/>
              </w:rPr>
              <w:t xml:space="preserve"> на слух и в произношении</w:t>
            </w:r>
            <w:r w:rsidRPr="00522D51">
              <w:rPr>
                <w:rFonts w:ascii="Times New Roman" w:hAnsi="Times New Roman"/>
                <w:sz w:val="28"/>
                <w:szCs w:val="28"/>
              </w:rPr>
              <w:t>.</w:t>
            </w:r>
          </w:p>
        </w:tc>
      </w:tr>
      <w:tr w:rsidR="007C4252" w:rsidRPr="00522D51" w14:paraId="0B0E2982" w14:textId="77777777" w:rsidTr="00522D51">
        <w:tc>
          <w:tcPr>
            <w:tcW w:w="1310" w:type="pct"/>
            <w:vAlign w:val="center"/>
          </w:tcPr>
          <w:p w14:paraId="509E97C5" w14:textId="33D4A1CC" w:rsidR="007C4252" w:rsidRPr="00522D51" w:rsidRDefault="007C4252" w:rsidP="00522D51">
            <w:pPr>
              <w:rPr>
                <w:rFonts w:ascii="Times New Roman" w:hAnsi="Times New Roman"/>
                <w:sz w:val="28"/>
                <w:szCs w:val="28"/>
              </w:rPr>
            </w:pPr>
            <w:r w:rsidRPr="00522D51">
              <w:rPr>
                <w:rFonts w:ascii="Times New Roman" w:hAnsi="Times New Roman"/>
                <w:b/>
                <w:sz w:val="28"/>
                <w:szCs w:val="28"/>
              </w:rPr>
              <w:t>Цель:</w:t>
            </w:r>
            <w:r w:rsidRPr="00522D51">
              <w:rPr>
                <w:rFonts w:ascii="Times New Roman" w:hAnsi="Times New Roman"/>
                <w:sz w:val="28"/>
                <w:szCs w:val="28"/>
              </w:rPr>
              <w:t xml:space="preserve"> </w:t>
            </w:r>
          </w:p>
        </w:tc>
        <w:tc>
          <w:tcPr>
            <w:tcW w:w="3690" w:type="pct"/>
            <w:vAlign w:val="center"/>
          </w:tcPr>
          <w:p w14:paraId="508EA2F3" w14:textId="2C2594DB" w:rsidR="007C4252" w:rsidRPr="00522D51" w:rsidRDefault="00B10246" w:rsidP="00522D51">
            <w:pPr>
              <w:rPr>
                <w:rFonts w:ascii="Times New Roman" w:hAnsi="Times New Roman"/>
                <w:sz w:val="28"/>
                <w:szCs w:val="28"/>
              </w:rPr>
            </w:pPr>
            <w:r w:rsidRPr="00522D51">
              <w:rPr>
                <w:rFonts w:ascii="Times New Roman" w:hAnsi="Times New Roman"/>
                <w:sz w:val="28"/>
                <w:szCs w:val="28"/>
              </w:rPr>
              <w:t>Дифференциация</w:t>
            </w:r>
            <w:r w:rsidR="007C4252" w:rsidRPr="00522D51">
              <w:rPr>
                <w:rFonts w:ascii="Times New Roman" w:hAnsi="Times New Roman"/>
                <w:sz w:val="28"/>
                <w:szCs w:val="28"/>
              </w:rPr>
              <w:t xml:space="preserve"> </w:t>
            </w:r>
            <w:r w:rsidRPr="00522D51">
              <w:rPr>
                <w:rFonts w:ascii="Times New Roman" w:hAnsi="Times New Roman"/>
                <w:sz w:val="28"/>
                <w:szCs w:val="28"/>
              </w:rPr>
              <w:t>звуков [С] – [С’] в речи</w:t>
            </w:r>
            <w:r w:rsidR="007C4252" w:rsidRPr="00522D51">
              <w:rPr>
                <w:rFonts w:ascii="Times New Roman" w:hAnsi="Times New Roman"/>
                <w:sz w:val="28"/>
                <w:szCs w:val="28"/>
              </w:rPr>
              <w:t>, развитие лексико-грамматических категорий языка через игровые задания.</w:t>
            </w:r>
          </w:p>
        </w:tc>
      </w:tr>
      <w:tr w:rsidR="007C4252" w:rsidRPr="00522D51" w14:paraId="7E6F4040" w14:textId="77777777" w:rsidTr="00522D51">
        <w:tc>
          <w:tcPr>
            <w:tcW w:w="1310" w:type="pct"/>
            <w:vAlign w:val="center"/>
          </w:tcPr>
          <w:p w14:paraId="395B22EA" w14:textId="77777777" w:rsidR="007C4252" w:rsidRPr="00522D51" w:rsidRDefault="007C4252" w:rsidP="00522D51">
            <w:pPr>
              <w:rPr>
                <w:rFonts w:ascii="Times New Roman" w:hAnsi="Times New Roman"/>
                <w:sz w:val="28"/>
                <w:szCs w:val="28"/>
              </w:rPr>
            </w:pPr>
            <w:r w:rsidRPr="00522D51">
              <w:rPr>
                <w:rFonts w:ascii="Times New Roman" w:hAnsi="Times New Roman"/>
                <w:b/>
                <w:sz w:val="28"/>
                <w:szCs w:val="28"/>
              </w:rPr>
              <w:t>Задачи</w:t>
            </w:r>
            <w:r w:rsidRPr="00522D51">
              <w:rPr>
                <w:rFonts w:ascii="Times New Roman" w:hAnsi="Times New Roman"/>
                <w:sz w:val="28"/>
                <w:szCs w:val="28"/>
              </w:rPr>
              <w:t xml:space="preserve">: </w:t>
            </w:r>
          </w:p>
        </w:tc>
        <w:tc>
          <w:tcPr>
            <w:tcW w:w="3690" w:type="pct"/>
            <w:vAlign w:val="center"/>
          </w:tcPr>
          <w:p w14:paraId="785737CE" w14:textId="44F57895" w:rsidR="007C4252" w:rsidRPr="00522D51" w:rsidRDefault="007C4252" w:rsidP="00522D51">
            <w:pPr>
              <w:rPr>
                <w:rFonts w:ascii="Times New Roman" w:hAnsi="Times New Roman"/>
                <w:i/>
                <w:sz w:val="28"/>
                <w:szCs w:val="28"/>
              </w:rPr>
            </w:pPr>
            <w:r w:rsidRPr="00522D51">
              <w:rPr>
                <w:rFonts w:ascii="Times New Roman" w:hAnsi="Times New Roman"/>
                <w:b/>
                <w:i/>
                <w:sz w:val="28"/>
                <w:szCs w:val="28"/>
              </w:rPr>
              <w:t>Об</w:t>
            </w:r>
            <w:r w:rsidR="00B10246" w:rsidRPr="00522D51">
              <w:rPr>
                <w:rFonts w:ascii="Times New Roman" w:hAnsi="Times New Roman"/>
                <w:b/>
                <w:i/>
                <w:sz w:val="28"/>
                <w:szCs w:val="28"/>
              </w:rPr>
              <w:t>учающие</w:t>
            </w:r>
            <w:r w:rsidRPr="00522D51">
              <w:rPr>
                <w:rFonts w:ascii="Times New Roman" w:hAnsi="Times New Roman"/>
                <w:i/>
                <w:sz w:val="28"/>
                <w:szCs w:val="28"/>
              </w:rPr>
              <w:t>:</w:t>
            </w:r>
          </w:p>
          <w:p w14:paraId="4504E102" w14:textId="312E54BF" w:rsidR="007C4252" w:rsidRPr="00522D51" w:rsidRDefault="00B10246"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t xml:space="preserve">учить дифференцировать звуки [С] – [С’] </w:t>
            </w:r>
            <w:r w:rsidR="007C4252" w:rsidRPr="00522D51">
              <w:rPr>
                <w:rFonts w:ascii="Times New Roman" w:hAnsi="Times New Roman"/>
                <w:sz w:val="28"/>
                <w:szCs w:val="28"/>
              </w:rPr>
              <w:t>в предложениях и связной речи;</w:t>
            </w:r>
          </w:p>
          <w:p w14:paraId="6738D746" w14:textId="77777777" w:rsidR="007C4252" w:rsidRPr="00522D51" w:rsidRDefault="007C4252"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t>упражнять в образовании притяжательных прилагательных;</w:t>
            </w:r>
          </w:p>
          <w:p w14:paraId="0AA79890" w14:textId="77777777" w:rsidR="007C4252" w:rsidRPr="00522D51" w:rsidRDefault="007C4252"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t>упражнять в согласовании существительных с числительными;</w:t>
            </w:r>
          </w:p>
          <w:p w14:paraId="5A9470A7" w14:textId="77777777" w:rsidR="007C4252" w:rsidRPr="00522D51" w:rsidRDefault="007C4252"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t>упражнять в образовании существительных с уменьшительно-ласкательным суффиксом.</w:t>
            </w:r>
          </w:p>
          <w:p w14:paraId="0BB2942F" w14:textId="77777777" w:rsidR="007C4252" w:rsidRPr="00522D51" w:rsidRDefault="007C4252" w:rsidP="00522D51">
            <w:pPr>
              <w:rPr>
                <w:rFonts w:ascii="Times New Roman" w:hAnsi="Times New Roman"/>
                <w:sz w:val="28"/>
                <w:szCs w:val="28"/>
              </w:rPr>
            </w:pPr>
          </w:p>
          <w:p w14:paraId="5CEB768F" w14:textId="77777777" w:rsidR="007C4252" w:rsidRPr="00522D51" w:rsidRDefault="007C4252" w:rsidP="00522D51">
            <w:pPr>
              <w:rPr>
                <w:rFonts w:ascii="Times New Roman" w:hAnsi="Times New Roman"/>
                <w:sz w:val="28"/>
                <w:szCs w:val="28"/>
              </w:rPr>
            </w:pPr>
            <w:r w:rsidRPr="00522D51">
              <w:rPr>
                <w:rFonts w:ascii="Times New Roman" w:hAnsi="Times New Roman"/>
                <w:b/>
                <w:i/>
                <w:sz w:val="28"/>
                <w:szCs w:val="28"/>
              </w:rPr>
              <w:t>Коррекционно-развивающие</w:t>
            </w:r>
            <w:r w:rsidRPr="00522D51">
              <w:rPr>
                <w:rFonts w:ascii="Times New Roman" w:hAnsi="Times New Roman"/>
                <w:sz w:val="28"/>
                <w:szCs w:val="28"/>
              </w:rPr>
              <w:t>:</w:t>
            </w:r>
          </w:p>
          <w:p w14:paraId="50304196" w14:textId="77777777" w:rsidR="007C4252" w:rsidRPr="00522D51" w:rsidRDefault="007C4252"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t>расширять и активизировать словарь по теме «Зимующие птицы»;</w:t>
            </w:r>
          </w:p>
          <w:p w14:paraId="6650F813" w14:textId="77777777" w:rsidR="007C4252" w:rsidRPr="00522D51" w:rsidRDefault="007C4252"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t>развивать познавательные процессы: память, внимание, логическое мышление;</w:t>
            </w:r>
          </w:p>
          <w:p w14:paraId="4B49CFE9" w14:textId="77777777" w:rsidR="007C4252" w:rsidRPr="00522D51" w:rsidRDefault="007C4252"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t>развивать общую и мелкую моторику.</w:t>
            </w:r>
          </w:p>
          <w:p w14:paraId="69BA03C5" w14:textId="77777777" w:rsidR="007C4252" w:rsidRPr="00522D51" w:rsidRDefault="007C4252" w:rsidP="00522D51">
            <w:pPr>
              <w:rPr>
                <w:rFonts w:ascii="Times New Roman" w:hAnsi="Times New Roman"/>
                <w:b/>
                <w:i/>
                <w:sz w:val="28"/>
                <w:szCs w:val="28"/>
              </w:rPr>
            </w:pPr>
          </w:p>
          <w:p w14:paraId="202F8C83" w14:textId="77777777" w:rsidR="007C4252" w:rsidRPr="00522D51" w:rsidRDefault="007C4252" w:rsidP="00522D51">
            <w:pPr>
              <w:rPr>
                <w:rFonts w:ascii="Times New Roman" w:hAnsi="Times New Roman"/>
                <w:sz w:val="28"/>
                <w:szCs w:val="28"/>
              </w:rPr>
            </w:pPr>
            <w:r w:rsidRPr="00522D51">
              <w:rPr>
                <w:rFonts w:ascii="Times New Roman" w:hAnsi="Times New Roman"/>
                <w:b/>
                <w:i/>
                <w:sz w:val="28"/>
                <w:szCs w:val="28"/>
              </w:rPr>
              <w:t>Воспитательные</w:t>
            </w:r>
            <w:r w:rsidRPr="00522D51">
              <w:rPr>
                <w:rFonts w:ascii="Times New Roman" w:hAnsi="Times New Roman"/>
                <w:sz w:val="28"/>
                <w:szCs w:val="28"/>
              </w:rPr>
              <w:t>:</w:t>
            </w:r>
          </w:p>
          <w:p w14:paraId="5B2E3F4D" w14:textId="77777777" w:rsidR="007C4252" w:rsidRPr="00522D51" w:rsidRDefault="007C4252"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t>воспитывать познавательный интерес;</w:t>
            </w:r>
          </w:p>
          <w:p w14:paraId="183F5247" w14:textId="77777777" w:rsidR="007C4252" w:rsidRPr="00522D51" w:rsidRDefault="007C4252"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t>воспитывать коммуникативные умения и навыки.</w:t>
            </w:r>
          </w:p>
          <w:p w14:paraId="50443772" w14:textId="77777777" w:rsidR="007C4252" w:rsidRPr="00522D51" w:rsidRDefault="007C4252" w:rsidP="00522D51">
            <w:pPr>
              <w:rPr>
                <w:rFonts w:ascii="Times New Roman" w:hAnsi="Times New Roman"/>
                <w:sz w:val="28"/>
                <w:szCs w:val="28"/>
              </w:rPr>
            </w:pPr>
          </w:p>
          <w:p w14:paraId="640FFF75" w14:textId="77777777" w:rsidR="007C4252" w:rsidRPr="00522D51" w:rsidRDefault="007C4252" w:rsidP="00522D51">
            <w:pPr>
              <w:rPr>
                <w:rFonts w:ascii="Times New Roman" w:hAnsi="Times New Roman"/>
                <w:sz w:val="28"/>
                <w:szCs w:val="28"/>
              </w:rPr>
            </w:pPr>
            <w:r w:rsidRPr="00522D51">
              <w:rPr>
                <w:rFonts w:ascii="Times New Roman" w:hAnsi="Times New Roman"/>
                <w:b/>
                <w:i/>
                <w:sz w:val="28"/>
                <w:szCs w:val="28"/>
              </w:rPr>
              <w:t>Здоровьесберегающие:</w:t>
            </w:r>
          </w:p>
          <w:p w14:paraId="54C80CAF" w14:textId="0A61C543" w:rsidR="007C4252" w:rsidRPr="00522D51" w:rsidRDefault="007C4252"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t xml:space="preserve">создать условия для комфортного самочувствия детей во время </w:t>
            </w:r>
            <w:r w:rsidR="00B10246" w:rsidRPr="00522D51">
              <w:rPr>
                <w:rFonts w:ascii="Times New Roman" w:hAnsi="Times New Roman"/>
                <w:sz w:val="28"/>
                <w:szCs w:val="28"/>
              </w:rPr>
              <w:t>занятия</w:t>
            </w:r>
            <w:r w:rsidRPr="00522D51">
              <w:rPr>
                <w:rFonts w:ascii="Times New Roman" w:hAnsi="Times New Roman"/>
                <w:sz w:val="28"/>
                <w:szCs w:val="28"/>
              </w:rPr>
              <w:t>;</w:t>
            </w:r>
          </w:p>
          <w:p w14:paraId="199B85F8" w14:textId="77777777" w:rsidR="007C4252" w:rsidRPr="00522D51" w:rsidRDefault="007C4252" w:rsidP="00522D51">
            <w:pPr>
              <w:pStyle w:val="a3"/>
              <w:numPr>
                <w:ilvl w:val="0"/>
                <w:numId w:val="8"/>
              </w:numPr>
              <w:ind w:left="397" w:hanging="284"/>
              <w:rPr>
                <w:rFonts w:ascii="Times New Roman" w:hAnsi="Times New Roman"/>
                <w:sz w:val="28"/>
                <w:szCs w:val="28"/>
              </w:rPr>
            </w:pPr>
            <w:r w:rsidRPr="00522D51">
              <w:rPr>
                <w:rFonts w:ascii="Times New Roman" w:hAnsi="Times New Roman"/>
                <w:sz w:val="28"/>
                <w:szCs w:val="28"/>
              </w:rPr>
              <w:lastRenderedPageBreak/>
              <w:t>укреплять психическое здоровье воспитанников.</w:t>
            </w:r>
          </w:p>
        </w:tc>
      </w:tr>
      <w:tr w:rsidR="007C4252" w:rsidRPr="00522D51" w14:paraId="6F70E40B" w14:textId="77777777" w:rsidTr="00522D51">
        <w:tc>
          <w:tcPr>
            <w:tcW w:w="1310" w:type="pct"/>
            <w:vAlign w:val="center"/>
          </w:tcPr>
          <w:p w14:paraId="0D00CA32" w14:textId="2D6C40A5" w:rsidR="007C4252" w:rsidRPr="00522D51" w:rsidRDefault="007C4252" w:rsidP="00522D51">
            <w:pPr>
              <w:pStyle w:val="1"/>
              <w:jc w:val="left"/>
              <w:rPr>
                <w:b/>
                <w:szCs w:val="28"/>
                <w:lang w:val="ru-RU"/>
              </w:rPr>
            </w:pPr>
            <w:r w:rsidRPr="00522D51">
              <w:rPr>
                <w:b/>
                <w:szCs w:val="28"/>
                <w:lang w:val="ru-RU"/>
              </w:rPr>
              <w:lastRenderedPageBreak/>
              <w:t>Используемые педагогические технологии, методы и приемы</w:t>
            </w:r>
          </w:p>
        </w:tc>
        <w:tc>
          <w:tcPr>
            <w:tcW w:w="3690" w:type="pct"/>
            <w:vAlign w:val="center"/>
          </w:tcPr>
          <w:p w14:paraId="725985DA" w14:textId="40279429" w:rsidR="007C4252" w:rsidRPr="00522D51" w:rsidRDefault="006D604D" w:rsidP="00522D51">
            <w:pPr>
              <w:rPr>
                <w:rFonts w:ascii="Times New Roman" w:hAnsi="Times New Roman"/>
                <w:sz w:val="28"/>
                <w:szCs w:val="28"/>
              </w:rPr>
            </w:pPr>
            <w:r>
              <w:rPr>
                <w:rFonts w:ascii="Times New Roman" w:hAnsi="Times New Roman"/>
                <w:sz w:val="28"/>
                <w:szCs w:val="28"/>
              </w:rPr>
              <w:t>Информационно – коммуникационные технологии</w:t>
            </w:r>
            <w:r w:rsidR="007C4252" w:rsidRPr="00522D51">
              <w:rPr>
                <w:rFonts w:ascii="Times New Roman" w:hAnsi="Times New Roman"/>
                <w:sz w:val="28"/>
                <w:szCs w:val="28"/>
              </w:rPr>
              <w:t>, здоровьесберегающие технологии (пальчиковая гимнастика, гимнастика для глаз, динамическая пауза), наглядные, игровые, словесные, практические методы и приёмы.</w:t>
            </w:r>
          </w:p>
        </w:tc>
      </w:tr>
      <w:tr w:rsidR="007C4252" w:rsidRPr="00522D51" w14:paraId="4551BB58" w14:textId="77777777" w:rsidTr="00522D51">
        <w:tc>
          <w:tcPr>
            <w:tcW w:w="1310" w:type="pct"/>
            <w:vAlign w:val="center"/>
          </w:tcPr>
          <w:p w14:paraId="58E970E8" w14:textId="77777777" w:rsidR="007C4252" w:rsidRPr="00522D51" w:rsidRDefault="007C4252" w:rsidP="00522D51">
            <w:pPr>
              <w:rPr>
                <w:rFonts w:ascii="Times New Roman" w:hAnsi="Times New Roman"/>
                <w:b/>
                <w:sz w:val="28"/>
                <w:szCs w:val="28"/>
              </w:rPr>
            </w:pPr>
            <w:r w:rsidRPr="00522D51">
              <w:rPr>
                <w:rFonts w:ascii="Times New Roman" w:hAnsi="Times New Roman"/>
                <w:b/>
                <w:sz w:val="28"/>
                <w:szCs w:val="28"/>
              </w:rPr>
              <w:t xml:space="preserve">Интеграция образовательных областей </w:t>
            </w:r>
          </w:p>
        </w:tc>
        <w:tc>
          <w:tcPr>
            <w:tcW w:w="3690" w:type="pct"/>
            <w:vAlign w:val="center"/>
          </w:tcPr>
          <w:p w14:paraId="0E9D5850" w14:textId="77777777" w:rsidR="007C4252" w:rsidRPr="00522D51" w:rsidRDefault="007C4252" w:rsidP="00522D51">
            <w:pPr>
              <w:tabs>
                <w:tab w:val="left" w:pos="2100"/>
              </w:tabs>
              <w:rPr>
                <w:rFonts w:ascii="Times New Roman" w:hAnsi="Times New Roman"/>
                <w:sz w:val="28"/>
                <w:szCs w:val="28"/>
              </w:rPr>
            </w:pPr>
            <w:r w:rsidRPr="00522D51">
              <w:rPr>
                <w:rFonts w:ascii="Times New Roman" w:hAnsi="Times New Roman"/>
                <w:sz w:val="28"/>
                <w:szCs w:val="28"/>
              </w:rPr>
              <w:t>Познавательное развитие, социально-коммуникативное развитие, речевое развитие.</w:t>
            </w:r>
          </w:p>
        </w:tc>
      </w:tr>
      <w:tr w:rsidR="007C4252" w:rsidRPr="00522D51" w14:paraId="58C196FB" w14:textId="77777777" w:rsidTr="00522D51">
        <w:tc>
          <w:tcPr>
            <w:tcW w:w="1310" w:type="pct"/>
            <w:vAlign w:val="center"/>
          </w:tcPr>
          <w:p w14:paraId="6B8D0757" w14:textId="77777777" w:rsidR="007C4252" w:rsidRPr="00522D51" w:rsidRDefault="007C4252" w:rsidP="00522D51">
            <w:pPr>
              <w:rPr>
                <w:rFonts w:ascii="Times New Roman" w:hAnsi="Times New Roman"/>
                <w:b/>
                <w:sz w:val="28"/>
                <w:szCs w:val="28"/>
              </w:rPr>
            </w:pPr>
            <w:r w:rsidRPr="00522D51">
              <w:rPr>
                <w:rFonts w:ascii="Times New Roman" w:hAnsi="Times New Roman"/>
                <w:b/>
                <w:sz w:val="28"/>
                <w:szCs w:val="28"/>
              </w:rPr>
              <w:t>Время реализации мероприятия</w:t>
            </w:r>
          </w:p>
        </w:tc>
        <w:tc>
          <w:tcPr>
            <w:tcW w:w="3690" w:type="pct"/>
            <w:vAlign w:val="center"/>
          </w:tcPr>
          <w:p w14:paraId="1A01F931" w14:textId="5FF5FA52" w:rsidR="007C4252" w:rsidRPr="00522D51" w:rsidRDefault="006D604D" w:rsidP="00522D51">
            <w:pPr>
              <w:rPr>
                <w:rFonts w:ascii="Times New Roman" w:hAnsi="Times New Roman"/>
                <w:sz w:val="28"/>
                <w:szCs w:val="28"/>
              </w:rPr>
            </w:pPr>
            <w:r>
              <w:rPr>
                <w:rFonts w:ascii="Times New Roman" w:hAnsi="Times New Roman"/>
                <w:sz w:val="28"/>
                <w:szCs w:val="28"/>
              </w:rPr>
              <w:t xml:space="preserve">25 </w:t>
            </w:r>
            <w:r w:rsidR="007C4252" w:rsidRPr="00522D51">
              <w:rPr>
                <w:rFonts w:ascii="Times New Roman" w:hAnsi="Times New Roman"/>
                <w:sz w:val="28"/>
                <w:szCs w:val="28"/>
              </w:rPr>
              <w:t xml:space="preserve">минут </w:t>
            </w:r>
          </w:p>
        </w:tc>
      </w:tr>
      <w:tr w:rsidR="007C4252" w:rsidRPr="00522D51" w14:paraId="3404226D" w14:textId="77777777" w:rsidTr="00522D51">
        <w:tc>
          <w:tcPr>
            <w:tcW w:w="1310" w:type="pct"/>
            <w:vAlign w:val="center"/>
          </w:tcPr>
          <w:p w14:paraId="15C9EE48" w14:textId="77777777" w:rsidR="007C4252" w:rsidRPr="00522D51" w:rsidRDefault="007C4252" w:rsidP="00522D51">
            <w:pPr>
              <w:rPr>
                <w:rFonts w:ascii="Times New Roman" w:hAnsi="Times New Roman"/>
                <w:b/>
                <w:sz w:val="28"/>
                <w:szCs w:val="28"/>
              </w:rPr>
            </w:pPr>
            <w:r w:rsidRPr="00522D51">
              <w:rPr>
                <w:rFonts w:ascii="Times New Roman" w:hAnsi="Times New Roman"/>
                <w:b/>
                <w:sz w:val="28"/>
                <w:szCs w:val="28"/>
              </w:rPr>
              <w:t>Необходимое оборудование и материалы</w:t>
            </w:r>
          </w:p>
        </w:tc>
        <w:tc>
          <w:tcPr>
            <w:tcW w:w="3690" w:type="pct"/>
            <w:vAlign w:val="center"/>
          </w:tcPr>
          <w:p w14:paraId="7EC7047D" w14:textId="0369160C" w:rsidR="007C4252" w:rsidRPr="00522D51" w:rsidRDefault="007C4252" w:rsidP="006D604D">
            <w:pPr>
              <w:rPr>
                <w:rFonts w:ascii="Times New Roman" w:hAnsi="Times New Roman"/>
                <w:sz w:val="28"/>
                <w:szCs w:val="28"/>
              </w:rPr>
            </w:pPr>
            <w:r w:rsidRPr="00522D51">
              <w:rPr>
                <w:rFonts w:ascii="Times New Roman" w:hAnsi="Times New Roman"/>
                <w:sz w:val="28"/>
                <w:szCs w:val="28"/>
              </w:rPr>
              <w:t xml:space="preserve">Ноутбук, экран, мультимедиа-проектор; </w:t>
            </w:r>
            <w:r w:rsidR="006D604D">
              <w:rPr>
                <w:rFonts w:ascii="Times New Roman" w:hAnsi="Times New Roman"/>
                <w:sz w:val="28"/>
                <w:szCs w:val="28"/>
              </w:rPr>
              <w:t>раздаточный материал (</w:t>
            </w:r>
            <w:r w:rsidRPr="00522D51">
              <w:rPr>
                <w:rFonts w:ascii="Times New Roman" w:hAnsi="Times New Roman"/>
                <w:sz w:val="28"/>
                <w:szCs w:val="28"/>
              </w:rPr>
              <w:t>листы для штриховки, карандаши</w:t>
            </w:r>
            <w:r w:rsidR="006D604D">
              <w:rPr>
                <w:rFonts w:ascii="Times New Roman" w:hAnsi="Times New Roman"/>
                <w:sz w:val="28"/>
                <w:szCs w:val="28"/>
              </w:rPr>
              <w:t>)</w:t>
            </w:r>
            <w:r w:rsidRPr="00522D51">
              <w:rPr>
                <w:rFonts w:ascii="Times New Roman" w:hAnsi="Times New Roman"/>
                <w:sz w:val="28"/>
                <w:szCs w:val="28"/>
              </w:rPr>
              <w:t>.</w:t>
            </w:r>
          </w:p>
        </w:tc>
      </w:tr>
      <w:tr w:rsidR="007C4252" w:rsidRPr="00522D51" w14:paraId="299E664D" w14:textId="77777777" w:rsidTr="00522D51">
        <w:tc>
          <w:tcPr>
            <w:tcW w:w="1310" w:type="pct"/>
            <w:vAlign w:val="center"/>
          </w:tcPr>
          <w:p w14:paraId="1DA9828C" w14:textId="77777777" w:rsidR="007C4252" w:rsidRPr="00522D51" w:rsidRDefault="007C4252" w:rsidP="00522D51">
            <w:pPr>
              <w:pStyle w:val="1"/>
              <w:jc w:val="left"/>
              <w:rPr>
                <w:b/>
                <w:szCs w:val="28"/>
                <w:lang w:val="ru-RU"/>
              </w:rPr>
            </w:pPr>
            <w:r w:rsidRPr="00522D51">
              <w:rPr>
                <w:b/>
                <w:szCs w:val="28"/>
                <w:lang w:val="ru-RU"/>
              </w:rPr>
              <w:t xml:space="preserve">Список учебной и дополнительной литературы </w:t>
            </w:r>
          </w:p>
        </w:tc>
        <w:tc>
          <w:tcPr>
            <w:tcW w:w="3690" w:type="pct"/>
            <w:vAlign w:val="center"/>
          </w:tcPr>
          <w:p w14:paraId="0B01EB43" w14:textId="214A020C" w:rsidR="007C4252" w:rsidRPr="00522D51" w:rsidRDefault="007C4252" w:rsidP="00522D51">
            <w:pPr>
              <w:numPr>
                <w:ilvl w:val="0"/>
                <w:numId w:val="5"/>
              </w:numPr>
              <w:ind w:left="0" w:firstLine="0"/>
              <w:rPr>
                <w:rFonts w:ascii="Times New Roman" w:hAnsi="Times New Roman"/>
                <w:sz w:val="28"/>
                <w:szCs w:val="28"/>
              </w:rPr>
            </w:pPr>
            <w:r w:rsidRPr="00522D51">
              <w:rPr>
                <w:rFonts w:ascii="Times New Roman" w:hAnsi="Times New Roman"/>
                <w:sz w:val="28"/>
                <w:szCs w:val="28"/>
              </w:rPr>
              <w:t>Гридина</w:t>
            </w:r>
            <w:r w:rsidR="00B10246" w:rsidRPr="00522D51">
              <w:rPr>
                <w:rFonts w:ascii="Times New Roman" w:hAnsi="Times New Roman"/>
                <w:sz w:val="28"/>
                <w:szCs w:val="28"/>
              </w:rPr>
              <w:t>,</w:t>
            </w:r>
            <w:r w:rsidRPr="00522D51">
              <w:rPr>
                <w:rFonts w:ascii="Times New Roman" w:hAnsi="Times New Roman"/>
                <w:sz w:val="28"/>
                <w:szCs w:val="28"/>
              </w:rPr>
              <w:t xml:space="preserve"> В.Т., </w:t>
            </w:r>
            <w:proofErr w:type="spellStart"/>
            <w:r w:rsidRPr="00522D51">
              <w:rPr>
                <w:rFonts w:ascii="Times New Roman" w:hAnsi="Times New Roman"/>
                <w:sz w:val="28"/>
                <w:szCs w:val="28"/>
              </w:rPr>
              <w:t>Завязкин</w:t>
            </w:r>
            <w:proofErr w:type="spellEnd"/>
            <w:r w:rsidR="00B10246" w:rsidRPr="00522D51">
              <w:rPr>
                <w:rFonts w:ascii="Times New Roman" w:hAnsi="Times New Roman"/>
                <w:sz w:val="28"/>
                <w:szCs w:val="28"/>
              </w:rPr>
              <w:t>,</w:t>
            </w:r>
            <w:r w:rsidRPr="00522D51">
              <w:rPr>
                <w:rFonts w:ascii="Times New Roman" w:hAnsi="Times New Roman"/>
                <w:sz w:val="28"/>
                <w:szCs w:val="28"/>
              </w:rPr>
              <w:t xml:space="preserve"> О.В. Читай, рассуждай, отгадывай</w:t>
            </w:r>
            <w:r w:rsidR="00B10246" w:rsidRPr="00522D51">
              <w:rPr>
                <w:rFonts w:ascii="Times New Roman" w:hAnsi="Times New Roman"/>
                <w:sz w:val="28"/>
                <w:szCs w:val="28"/>
              </w:rPr>
              <w:t xml:space="preserve"> / В.Т. Гридина</w:t>
            </w:r>
            <w:r w:rsidRPr="00522D51">
              <w:rPr>
                <w:rFonts w:ascii="Times New Roman" w:hAnsi="Times New Roman"/>
                <w:sz w:val="28"/>
                <w:szCs w:val="28"/>
              </w:rPr>
              <w:t xml:space="preserve">. </w:t>
            </w:r>
            <w:r w:rsidR="00B10246" w:rsidRPr="00522D51">
              <w:rPr>
                <w:rFonts w:ascii="Times New Roman" w:hAnsi="Times New Roman"/>
                <w:sz w:val="28"/>
                <w:szCs w:val="28"/>
              </w:rPr>
              <w:t>–</w:t>
            </w:r>
            <w:r w:rsidRPr="00522D51">
              <w:rPr>
                <w:rFonts w:ascii="Times New Roman" w:hAnsi="Times New Roman"/>
                <w:sz w:val="28"/>
                <w:szCs w:val="28"/>
              </w:rPr>
              <w:t xml:space="preserve"> М</w:t>
            </w:r>
            <w:r w:rsidR="00B10246" w:rsidRPr="00522D51">
              <w:rPr>
                <w:rFonts w:ascii="Times New Roman" w:hAnsi="Times New Roman"/>
                <w:sz w:val="28"/>
                <w:szCs w:val="28"/>
              </w:rPr>
              <w:t>осква</w:t>
            </w:r>
            <w:r w:rsidRPr="00522D51">
              <w:rPr>
                <w:rFonts w:ascii="Times New Roman" w:hAnsi="Times New Roman"/>
                <w:sz w:val="28"/>
                <w:szCs w:val="28"/>
              </w:rPr>
              <w:t>:</w:t>
            </w:r>
            <w:r w:rsidR="00B10246" w:rsidRPr="00522D51">
              <w:rPr>
                <w:rFonts w:ascii="Times New Roman" w:hAnsi="Times New Roman"/>
                <w:sz w:val="28"/>
                <w:szCs w:val="28"/>
              </w:rPr>
              <w:t xml:space="preserve"> </w:t>
            </w:r>
            <w:r w:rsidRPr="00522D51">
              <w:rPr>
                <w:rFonts w:ascii="Times New Roman" w:hAnsi="Times New Roman"/>
                <w:sz w:val="28"/>
                <w:szCs w:val="28"/>
              </w:rPr>
              <w:t xml:space="preserve">БАО – ПРЕСС РИПОЛ КЛАССИК, 2005. </w:t>
            </w:r>
            <w:r w:rsidR="00B10246" w:rsidRPr="00522D51">
              <w:rPr>
                <w:rFonts w:ascii="Times New Roman" w:hAnsi="Times New Roman"/>
                <w:sz w:val="28"/>
                <w:szCs w:val="28"/>
              </w:rPr>
              <w:t>–</w:t>
            </w:r>
            <w:r w:rsidRPr="00522D51">
              <w:rPr>
                <w:rFonts w:ascii="Times New Roman" w:hAnsi="Times New Roman"/>
                <w:sz w:val="28"/>
                <w:szCs w:val="28"/>
              </w:rPr>
              <w:t xml:space="preserve"> 318</w:t>
            </w:r>
            <w:r w:rsidR="00B10246" w:rsidRPr="00522D51">
              <w:rPr>
                <w:rFonts w:ascii="Times New Roman" w:hAnsi="Times New Roman"/>
                <w:sz w:val="28"/>
                <w:szCs w:val="28"/>
              </w:rPr>
              <w:t xml:space="preserve"> </w:t>
            </w:r>
            <w:r w:rsidRPr="00522D51">
              <w:rPr>
                <w:rFonts w:ascii="Times New Roman" w:hAnsi="Times New Roman"/>
                <w:sz w:val="28"/>
                <w:szCs w:val="28"/>
              </w:rPr>
              <w:t xml:space="preserve">с. </w:t>
            </w:r>
          </w:p>
          <w:p w14:paraId="63AB17DE" w14:textId="0EF3E563" w:rsidR="007C4252" w:rsidRPr="00522D51" w:rsidRDefault="007C4252" w:rsidP="00522D51">
            <w:pPr>
              <w:numPr>
                <w:ilvl w:val="0"/>
                <w:numId w:val="5"/>
              </w:numPr>
              <w:ind w:left="0" w:firstLine="0"/>
              <w:rPr>
                <w:rFonts w:ascii="Times New Roman" w:hAnsi="Times New Roman"/>
                <w:sz w:val="28"/>
                <w:szCs w:val="28"/>
              </w:rPr>
            </w:pPr>
            <w:r w:rsidRPr="00522D51">
              <w:rPr>
                <w:rFonts w:ascii="Times New Roman" w:hAnsi="Times New Roman"/>
                <w:sz w:val="28"/>
                <w:szCs w:val="28"/>
              </w:rPr>
              <w:t xml:space="preserve"> Шорыгина</w:t>
            </w:r>
            <w:r w:rsidR="00B10246" w:rsidRPr="00522D51">
              <w:rPr>
                <w:rFonts w:ascii="Times New Roman" w:hAnsi="Times New Roman"/>
                <w:sz w:val="28"/>
                <w:szCs w:val="28"/>
              </w:rPr>
              <w:t>,</w:t>
            </w:r>
            <w:r w:rsidRPr="00522D51">
              <w:rPr>
                <w:rFonts w:ascii="Times New Roman" w:hAnsi="Times New Roman"/>
                <w:sz w:val="28"/>
                <w:szCs w:val="28"/>
              </w:rPr>
              <w:t xml:space="preserve"> </w:t>
            </w:r>
            <w:r w:rsidR="00B10246" w:rsidRPr="00522D51">
              <w:rPr>
                <w:rFonts w:ascii="Times New Roman" w:hAnsi="Times New Roman"/>
                <w:sz w:val="28"/>
                <w:szCs w:val="28"/>
              </w:rPr>
              <w:t xml:space="preserve">Т.А. </w:t>
            </w:r>
            <w:r w:rsidRPr="00522D51">
              <w:rPr>
                <w:rFonts w:ascii="Times New Roman" w:hAnsi="Times New Roman"/>
                <w:sz w:val="28"/>
                <w:szCs w:val="28"/>
              </w:rPr>
              <w:t xml:space="preserve">Птицы. Какие они? </w:t>
            </w:r>
            <w:r w:rsidR="00B10246" w:rsidRPr="00522D51">
              <w:rPr>
                <w:rFonts w:ascii="Times New Roman" w:hAnsi="Times New Roman"/>
                <w:sz w:val="28"/>
                <w:szCs w:val="28"/>
              </w:rPr>
              <w:t>/ Т.А. Шорыгина.</w:t>
            </w:r>
            <w:r w:rsidRPr="00522D51">
              <w:rPr>
                <w:rFonts w:ascii="Times New Roman" w:hAnsi="Times New Roman"/>
                <w:sz w:val="28"/>
                <w:szCs w:val="28"/>
              </w:rPr>
              <w:t xml:space="preserve"> </w:t>
            </w:r>
            <w:r w:rsidR="00B10246" w:rsidRPr="00522D51">
              <w:rPr>
                <w:rFonts w:ascii="Times New Roman" w:hAnsi="Times New Roman"/>
                <w:sz w:val="28"/>
                <w:szCs w:val="28"/>
              </w:rPr>
              <w:t>–</w:t>
            </w:r>
            <w:r w:rsidRPr="00522D51">
              <w:rPr>
                <w:rFonts w:ascii="Times New Roman" w:hAnsi="Times New Roman"/>
                <w:sz w:val="28"/>
                <w:szCs w:val="28"/>
              </w:rPr>
              <w:t xml:space="preserve"> М</w:t>
            </w:r>
            <w:r w:rsidR="00B10246" w:rsidRPr="00522D51">
              <w:rPr>
                <w:rFonts w:ascii="Times New Roman" w:hAnsi="Times New Roman"/>
                <w:sz w:val="28"/>
                <w:szCs w:val="28"/>
              </w:rPr>
              <w:t>осква</w:t>
            </w:r>
            <w:r w:rsidRPr="00522D51">
              <w:rPr>
                <w:rFonts w:ascii="Times New Roman" w:hAnsi="Times New Roman"/>
                <w:sz w:val="28"/>
                <w:szCs w:val="28"/>
              </w:rPr>
              <w:t>: ГНОМ Д, 2003. – 93</w:t>
            </w:r>
            <w:r w:rsidR="00B10246" w:rsidRPr="00522D51">
              <w:rPr>
                <w:rFonts w:ascii="Times New Roman" w:hAnsi="Times New Roman"/>
                <w:sz w:val="28"/>
                <w:szCs w:val="28"/>
              </w:rPr>
              <w:t xml:space="preserve"> </w:t>
            </w:r>
            <w:r w:rsidRPr="00522D51">
              <w:rPr>
                <w:rFonts w:ascii="Times New Roman" w:hAnsi="Times New Roman"/>
                <w:sz w:val="28"/>
                <w:szCs w:val="28"/>
              </w:rPr>
              <w:t>с.</w:t>
            </w:r>
          </w:p>
          <w:p w14:paraId="123C2D31" w14:textId="7D45D785" w:rsidR="007C4252" w:rsidRPr="00522D51" w:rsidRDefault="007C4252" w:rsidP="00522D51">
            <w:pPr>
              <w:numPr>
                <w:ilvl w:val="0"/>
                <w:numId w:val="5"/>
              </w:numPr>
              <w:ind w:left="0" w:firstLine="0"/>
              <w:rPr>
                <w:rFonts w:ascii="Times New Roman" w:hAnsi="Times New Roman"/>
                <w:sz w:val="28"/>
                <w:szCs w:val="28"/>
              </w:rPr>
            </w:pPr>
            <w:r w:rsidRPr="00522D51">
              <w:rPr>
                <w:rFonts w:ascii="Times New Roman" w:hAnsi="Times New Roman"/>
                <w:sz w:val="28"/>
                <w:szCs w:val="28"/>
              </w:rPr>
              <w:t>Смирнова</w:t>
            </w:r>
            <w:r w:rsidR="00B10246" w:rsidRPr="00522D51">
              <w:rPr>
                <w:rFonts w:ascii="Times New Roman" w:hAnsi="Times New Roman"/>
                <w:sz w:val="28"/>
                <w:szCs w:val="28"/>
              </w:rPr>
              <w:t>,</w:t>
            </w:r>
            <w:r w:rsidRPr="00522D51">
              <w:rPr>
                <w:rFonts w:ascii="Times New Roman" w:hAnsi="Times New Roman"/>
                <w:sz w:val="28"/>
                <w:szCs w:val="28"/>
              </w:rPr>
              <w:t xml:space="preserve"> </w:t>
            </w:r>
            <w:r w:rsidR="00B10246" w:rsidRPr="00522D51">
              <w:rPr>
                <w:rFonts w:ascii="Times New Roman" w:hAnsi="Times New Roman"/>
                <w:sz w:val="28"/>
                <w:szCs w:val="28"/>
              </w:rPr>
              <w:t xml:space="preserve">Л.Н. </w:t>
            </w:r>
            <w:r w:rsidRPr="00522D51">
              <w:rPr>
                <w:rFonts w:ascii="Times New Roman" w:hAnsi="Times New Roman"/>
                <w:sz w:val="28"/>
                <w:szCs w:val="28"/>
              </w:rPr>
              <w:t>Логопедия в детском саду</w:t>
            </w:r>
            <w:r w:rsidR="00B10246" w:rsidRPr="00522D51">
              <w:rPr>
                <w:rFonts w:ascii="Times New Roman" w:hAnsi="Times New Roman"/>
                <w:sz w:val="28"/>
                <w:szCs w:val="28"/>
              </w:rPr>
              <w:t xml:space="preserve"> / Л.Н. Смирнова.</w:t>
            </w:r>
            <w:r w:rsidRPr="00522D51">
              <w:rPr>
                <w:rFonts w:ascii="Times New Roman" w:hAnsi="Times New Roman"/>
                <w:sz w:val="28"/>
                <w:szCs w:val="28"/>
              </w:rPr>
              <w:t xml:space="preserve"> – М.: МОЗАИКА-СИНТЕЗ</w:t>
            </w:r>
            <w:r w:rsidR="00B10246" w:rsidRPr="00522D51">
              <w:rPr>
                <w:rFonts w:ascii="Times New Roman" w:hAnsi="Times New Roman"/>
                <w:sz w:val="28"/>
                <w:szCs w:val="28"/>
              </w:rPr>
              <w:t>,</w:t>
            </w:r>
            <w:r w:rsidRPr="00522D51">
              <w:rPr>
                <w:rFonts w:ascii="Times New Roman" w:hAnsi="Times New Roman"/>
                <w:sz w:val="28"/>
                <w:szCs w:val="28"/>
              </w:rPr>
              <w:t xml:space="preserve"> 2006. – 93</w:t>
            </w:r>
            <w:r w:rsidR="00B10246" w:rsidRPr="00522D51">
              <w:rPr>
                <w:rFonts w:ascii="Times New Roman" w:hAnsi="Times New Roman"/>
                <w:sz w:val="28"/>
                <w:szCs w:val="28"/>
              </w:rPr>
              <w:t xml:space="preserve"> </w:t>
            </w:r>
            <w:r w:rsidRPr="00522D51">
              <w:rPr>
                <w:rFonts w:ascii="Times New Roman" w:hAnsi="Times New Roman"/>
                <w:sz w:val="28"/>
                <w:szCs w:val="28"/>
              </w:rPr>
              <w:t>с.</w:t>
            </w:r>
          </w:p>
        </w:tc>
      </w:tr>
      <w:tr w:rsidR="007C4252" w:rsidRPr="00522D51" w14:paraId="382E1E76" w14:textId="77777777" w:rsidTr="00522D51">
        <w:tc>
          <w:tcPr>
            <w:tcW w:w="1310" w:type="pct"/>
            <w:vAlign w:val="center"/>
          </w:tcPr>
          <w:p w14:paraId="3CC765F9" w14:textId="77777777" w:rsidR="007C4252" w:rsidRPr="00522D51" w:rsidRDefault="007C4252" w:rsidP="00522D51">
            <w:pPr>
              <w:pStyle w:val="1"/>
              <w:jc w:val="left"/>
              <w:rPr>
                <w:b/>
                <w:szCs w:val="28"/>
                <w:lang w:val="ru-RU"/>
              </w:rPr>
            </w:pPr>
            <w:proofErr w:type="spellStart"/>
            <w:r w:rsidRPr="00522D51">
              <w:rPr>
                <w:b/>
                <w:szCs w:val="28"/>
              </w:rPr>
              <w:t>Мотивация</w:t>
            </w:r>
            <w:proofErr w:type="spellEnd"/>
            <w:r w:rsidRPr="00522D51">
              <w:rPr>
                <w:b/>
                <w:szCs w:val="28"/>
              </w:rPr>
              <w:t xml:space="preserve"> </w:t>
            </w:r>
            <w:proofErr w:type="spellStart"/>
            <w:r w:rsidRPr="00522D51">
              <w:rPr>
                <w:b/>
                <w:szCs w:val="28"/>
              </w:rPr>
              <w:t>воспитанников</w:t>
            </w:r>
            <w:proofErr w:type="spellEnd"/>
          </w:p>
        </w:tc>
        <w:tc>
          <w:tcPr>
            <w:tcW w:w="3690" w:type="pct"/>
            <w:vAlign w:val="center"/>
          </w:tcPr>
          <w:p w14:paraId="489FDEAB" w14:textId="77777777" w:rsidR="007C4252" w:rsidRPr="00522D51" w:rsidRDefault="007C4252" w:rsidP="00522D51">
            <w:pPr>
              <w:numPr>
                <w:ilvl w:val="0"/>
                <w:numId w:val="5"/>
              </w:numPr>
              <w:ind w:left="0" w:firstLine="0"/>
              <w:rPr>
                <w:rFonts w:ascii="Times New Roman" w:hAnsi="Times New Roman"/>
                <w:sz w:val="28"/>
                <w:szCs w:val="28"/>
              </w:rPr>
            </w:pPr>
            <w:r w:rsidRPr="00522D51">
              <w:rPr>
                <w:rFonts w:ascii="Times New Roman" w:hAnsi="Times New Roman"/>
                <w:sz w:val="28"/>
                <w:szCs w:val="28"/>
              </w:rPr>
              <w:t>Поддержание устойчивого интереса и мотивации происходит за счёт применения мультимедиа презентации и занимательной формы проведения (приглашение на день рождения сороки).</w:t>
            </w:r>
          </w:p>
        </w:tc>
      </w:tr>
    </w:tbl>
    <w:p w14:paraId="5C5374A0" w14:textId="77777777" w:rsidR="001F17E0" w:rsidRPr="00C81711" w:rsidRDefault="001F17E0" w:rsidP="00522D51">
      <w:pPr>
        <w:shd w:val="clear" w:color="auto" w:fill="FFFFFF"/>
        <w:spacing w:after="0" w:line="240" w:lineRule="auto"/>
        <w:rPr>
          <w:rFonts w:ascii="Times New Roman" w:hAnsi="Times New Roman"/>
          <w:bCs/>
          <w:sz w:val="28"/>
          <w:szCs w:val="28"/>
        </w:rPr>
      </w:pPr>
    </w:p>
    <w:p w14:paraId="08ADFD36" w14:textId="77777777" w:rsidR="001F17E0" w:rsidRPr="007C4252" w:rsidRDefault="007C4252" w:rsidP="00522D51">
      <w:pPr>
        <w:shd w:val="clear" w:color="auto" w:fill="FFFFFF"/>
        <w:spacing w:after="0" w:line="240" w:lineRule="auto"/>
        <w:jc w:val="center"/>
        <w:rPr>
          <w:rFonts w:ascii="Times New Roman" w:hAnsi="Times New Roman"/>
          <w:b/>
          <w:sz w:val="28"/>
          <w:szCs w:val="28"/>
        </w:rPr>
      </w:pPr>
      <w:r w:rsidRPr="007C4252">
        <w:rPr>
          <w:rFonts w:ascii="Times New Roman" w:hAnsi="Times New Roman"/>
          <w:b/>
          <w:sz w:val="28"/>
          <w:szCs w:val="28"/>
        </w:rPr>
        <w:t>Ход</w:t>
      </w:r>
      <w:r>
        <w:rPr>
          <w:rFonts w:ascii="Times New Roman" w:hAnsi="Times New Roman"/>
          <w:b/>
          <w:sz w:val="28"/>
          <w:szCs w:val="28"/>
        </w:rPr>
        <w:t xml:space="preserve"> ООД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5107"/>
        <w:gridCol w:w="2411"/>
        <w:gridCol w:w="2441"/>
        <w:gridCol w:w="2342"/>
      </w:tblGrid>
      <w:tr w:rsidR="00C8475B" w:rsidRPr="00C8475B" w14:paraId="067E9635" w14:textId="77777777" w:rsidTr="00C8475B">
        <w:trPr>
          <w:trHeight w:val="20"/>
        </w:trPr>
        <w:tc>
          <w:tcPr>
            <w:tcW w:w="934" w:type="pct"/>
            <w:vAlign w:val="center"/>
          </w:tcPr>
          <w:p w14:paraId="1EF3299D" w14:textId="77777777" w:rsidR="00C81711" w:rsidRPr="00C8475B" w:rsidRDefault="00C81711" w:rsidP="00C8475B">
            <w:pPr>
              <w:spacing w:after="0" w:line="240" w:lineRule="auto"/>
              <w:jc w:val="center"/>
              <w:rPr>
                <w:rFonts w:ascii="Times New Roman" w:hAnsi="Times New Roman"/>
                <w:b/>
                <w:sz w:val="28"/>
                <w:szCs w:val="28"/>
              </w:rPr>
            </w:pPr>
            <w:r w:rsidRPr="00C8475B">
              <w:rPr>
                <w:rFonts w:ascii="Times New Roman" w:hAnsi="Times New Roman"/>
                <w:b/>
                <w:sz w:val="28"/>
                <w:szCs w:val="28"/>
              </w:rPr>
              <w:t>Этап, продолжительность, задачи этапа</w:t>
            </w:r>
          </w:p>
        </w:tc>
        <w:tc>
          <w:tcPr>
            <w:tcW w:w="1688" w:type="pct"/>
            <w:vAlign w:val="center"/>
          </w:tcPr>
          <w:p w14:paraId="719031B7" w14:textId="77777777" w:rsidR="00C81711" w:rsidRPr="00C8475B" w:rsidRDefault="00C81711" w:rsidP="00C8475B">
            <w:pPr>
              <w:spacing w:after="0" w:line="240" w:lineRule="auto"/>
              <w:jc w:val="center"/>
              <w:rPr>
                <w:rFonts w:ascii="Times New Roman" w:hAnsi="Times New Roman"/>
                <w:b/>
                <w:sz w:val="28"/>
                <w:szCs w:val="28"/>
              </w:rPr>
            </w:pPr>
            <w:r w:rsidRPr="00C8475B">
              <w:rPr>
                <w:rFonts w:ascii="Times New Roman" w:hAnsi="Times New Roman"/>
                <w:b/>
                <w:sz w:val="28"/>
                <w:szCs w:val="28"/>
              </w:rPr>
              <w:t>Деятельность педагога</w:t>
            </w:r>
          </w:p>
        </w:tc>
        <w:tc>
          <w:tcPr>
            <w:tcW w:w="797" w:type="pct"/>
            <w:vAlign w:val="center"/>
          </w:tcPr>
          <w:p w14:paraId="43D036D6" w14:textId="77777777" w:rsidR="00C81711" w:rsidRPr="00C8475B" w:rsidRDefault="00C81711" w:rsidP="00C8475B">
            <w:pPr>
              <w:spacing w:after="0" w:line="240" w:lineRule="auto"/>
              <w:jc w:val="center"/>
              <w:rPr>
                <w:rFonts w:ascii="Times New Roman" w:hAnsi="Times New Roman"/>
                <w:b/>
                <w:sz w:val="28"/>
                <w:szCs w:val="28"/>
              </w:rPr>
            </w:pPr>
            <w:r w:rsidRPr="00C8475B">
              <w:rPr>
                <w:rFonts w:ascii="Times New Roman" w:hAnsi="Times New Roman"/>
                <w:b/>
                <w:sz w:val="28"/>
                <w:szCs w:val="28"/>
              </w:rPr>
              <w:t>Деятельность воспитанников</w:t>
            </w:r>
          </w:p>
        </w:tc>
        <w:tc>
          <w:tcPr>
            <w:tcW w:w="807" w:type="pct"/>
            <w:vAlign w:val="center"/>
          </w:tcPr>
          <w:p w14:paraId="25D4853D" w14:textId="77777777" w:rsidR="00C81711" w:rsidRPr="00C8475B" w:rsidRDefault="00C81711" w:rsidP="00C8475B">
            <w:pPr>
              <w:spacing w:after="0" w:line="240" w:lineRule="auto"/>
              <w:jc w:val="center"/>
              <w:rPr>
                <w:rFonts w:ascii="Times New Roman" w:hAnsi="Times New Roman"/>
                <w:b/>
                <w:sz w:val="28"/>
                <w:szCs w:val="28"/>
              </w:rPr>
            </w:pPr>
            <w:r w:rsidRPr="00C8475B">
              <w:rPr>
                <w:rFonts w:ascii="Times New Roman" w:hAnsi="Times New Roman"/>
                <w:b/>
                <w:sz w:val="28"/>
                <w:szCs w:val="28"/>
              </w:rPr>
              <w:t>Технологии, методы, приемы</w:t>
            </w:r>
          </w:p>
        </w:tc>
        <w:tc>
          <w:tcPr>
            <w:tcW w:w="774" w:type="pct"/>
            <w:vAlign w:val="center"/>
          </w:tcPr>
          <w:p w14:paraId="6508324D" w14:textId="77777777" w:rsidR="00C81711" w:rsidRPr="00C8475B" w:rsidRDefault="00C81711" w:rsidP="00C8475B">
            <w:pPr>
              <w:spacing w:after="0" w:line="240" w:lineRule="auto"/>
              <w:jc w:val="center"/>
              <w:rPr>
                <w:rFonts w:ascii="Times New Roman" w:hAnsi="Times New Roman"/>
                <w:b/>
                <w:sz w:val="28"/>
                <w:szCs w:val="28"/>
              </w:rPr>
            </w:pPr>
            <w:r w:rsidRPr="00C8475B">
              <w:rPr>
                <w:rFonts w:ascii="Times New Roman" w:hAnsi="Times New Roman"/>
                <w:b/>
                <w:sz w:val="28"/>
                <w:szCs w:val="28"/>
              </w:rPr>
              <w:t>Результат</w:t>
            </w:r>
          </w:p>
        </w:tc>
      </w:tr>
      <w:tr w:rsidR="00C8475B" w:rsidRPr="00C8475B" w14:paraId="5FBC3B7F" w14:textId="77777777" w:rsidTr="00C8475B">
        <w:trPr>
          <w:trHeight w:val="20"/>
        </w:trPr>
        <w:tc>
          <w:tcPr>
            <w:tcW w:w="934" w:type="pct"/>
            <w:vAlign w:val="center"/>
          </w:tcPr>
          <w:p w14:paraId="415527C0" w14:textId="77777777" w:rsidR="00C81711" w:rsidRPr="00C8475B" w:rsidRDefault="00C81711" w:rsidP="00C8475B">
            <w:pPr>
              <w:spacing w:after="0" w:line="240" w:lineRule="auto"/>
              <w:rPr>
                <w:rFonts w:ascii="Times New Roman" w:hAnsi="Times New Roman"/>
                <w:b/>
                <w:i/>
                <w:sz w:val="28"/>
                <w:szCs w:val="28"/>
              </w:rPr>
            </w:pPr>
            <w:r w:rsidRPr="00C8475B">
              <w:rPr>
                <w:rFonts w:ascii="Times New Roman" w:hAnsi="Times New Roman"/>
                <w:b/>
                <w:i/>
                <w:sz w:val="28"/>
                <w:szCs w:val="28"/>
              </w:rPr>
              <w:t>Вводный</w:t>
            </w:r>
          </w:p>
          <w:p w14:paraId="7AE2C8F0" w14:textId="77777777" w:rsidR="00C81711" w:rsidRPr="00C8475B" w:rsidRDefault="00C81711" w:rsidP="00C8475B">
            <w:pPr>
              <w:spacing w:after="0" w:line="240" w:lineRule="auto"/>
              <w:rPr>
                <w:rFonts w:ascii="Times New Roman" w:hAnsi="Times New Roman"/>
                <w:b/>
                <w:i/>
                <w:sz w:val="28"/>
                <w:szCs w:val="28"/>
              </w:rPr>
            </w:pPr>
            <w:r w:rsidRPr="00C8475B">
              <w:rPr>
                <w:rFonts w:ascii="Times New Roman" w:hAnsi="Times New Roman"/>
                <w:b/>
                <w:i/>
                <w:sz w:val="28"/>
                <w:szCs w:val="28"/>
              </w:rPr>
              <w:t>1 мин</w:t>
            </w:r>
          </w:p>
          <w:p w14:paraId="6943975F" w14:textId="77777777"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Создание атмосферы психологической безопасности, эмоциональная поддержка ребенка</w:t>
            </w:r>
          </w:p>
        </w:tc>
        <w:tc>
          <w:tcPr>
            <w:tcW w:w="1688" w:type="pct"/>
            <w:vAlign w:val="center"/>
          </w:tcPr>
          <w:p w14:paraId="49FC14C8" w14:textId="77777777"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Дети стоят в кругу, держась за руки, проговаривают четверостишье:</w:t>
            </w:r>
          </w:p>
          <w:p w14:paraId="66B60A5B" w14:textId="77777777"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Встанем вместе дружно в круг,</w:t>
            </w:r>
          </w:p>
          <w:p w14:paraId="70B82CC2" w14:textId="77777777"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Ты мой друг и я твой друг.</w:t>
            </w:r>
          </w:p>
          <w:p w14:paraId="62ABB963" w14:textId="77777777"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Крепко за руки возьмемся</w:t>
            </w:r>
          </w:p>
          <w:p w14:paraId="01B12350" w14:textId="5BCDB445"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И друг другу улыбнемся.</w:t>
            </w:r>
          </w:p>
          <w:p w14:paraId="7236888E" w14:textId="718440CC"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Логопед: Я желаю всем хорошего настроения!</w:t>
            </w:r>
          </w:p>
        </w:tc>
        <w:tc>
          <w:tcPr>
            <w:tcW w:w="797" w:type="pct"/>
            <w:vAlign w:val="center"/>
          </w:tcPr>
          <w:p w14:paraId="6EC8F4CE" w14:textId="77777777"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 xml:space="preserve">Выполняют действия в соответствии с текстом игры, проговаривают слова </w:t>
            </w:r>
          </w:p>
        </w:tc>
        <w:tc>
          <w:tcPr>
            <w:tcW w:w="807" w:type="pct"/>
            <w:vAlign w:val="center"/>
          </w:tcPr>
          <w:p w14:paraId="5F129ED4" w14:textId="79B6B456"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 xml:space="preserve">Речевая игра с элементами </w:t>
            </w:r>
            <w:proofErr w:type="spellStart"/>
            <w:r w:rsidRPr="00C8475B">
              <w:rPr>
                <w:rFonts w:ascii="Times New Roman" w:hAnsi="Times New Roman"/>
                <w:sz w:val="28"/>
                <w:szCs w:val="28"/>
              </w:rPr>
              <w:t>психогимнастики</w:t>
            </w:r>
            <w:proofErr w:type="spellEnd"/>
          </w:p>
        </w:tc>
        <w:tc>
          <w:tcPr>
            <w:tcW w:w="774" w:type="pct"/>
            <w:vAlign w:val="center"/>
          </w:tcPr>
          <w:p w14:paraId="68640261" w14:textId="77777777"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Психологический настрой на совместную деятельность</w:t>
            </w:r>
          </w:p>
        </w:tc>
      </w:tr>
      <w:tr w:rsidR="00C8475B" w:rsidRPr="00C8475B" w14:paraId="0DE0E356" w14:textId="77777777" w:rsidTr="00C8475B">
        <w:trPr>
          <w:trHeight w:val="20"/>
        </w:trPr>
        <w:tc>
          <w:tcPr>
            <w:tcW w:w="934" w:type="pct"/>
            <w:vAlign w:val="center"/>
          </w:tcPr>
          <w:p w14:paraId="5343656E" w14:textId="77777777" w:rsidR="00C81711" w:rsidRPr="00C8475B" w:rsidRDefault="00C81711" w:rsidP="00C8475B">
            <w:pPr>
              <w:spacing w:after="0" w:line="240" w:lineRule="auto"/>
              <w:rPr>
                <w:rFonts w:ascii="Times New Roman" w:hAnsi="Times New Roman"/>
                <w:b/>
                <w:i/>
                <w:sz w:val="28"/>
                <w:szCs w:val="28"/>
              </w:rPr>
            </w:pPr>
            <w:r w:rsidRPr="00C8475B">
              <w:rPr>
                <w:rFonts w:ascii="Times New Roman" w:hAnsi="Times New Roman"/>
                <w:b/>
                <w:i/>
                <w:sz w:val="28"/>
                <w:szCs w:val="28"/>
              </w:rPr>
              <w:lastRenderedPageBreak/>
              <w:t>Мотивационно-побудительный</w:t>
            </w:r>
          </w:p>
          <w:p w14:paraId="5B97152F" w14:textId="5C5EB324" w:rsidR="00C81711" w:rsidRPr="00C8475B" w:rsidRDefault="00C81711" w:rsidP="00C8475B">
            <w:pPr>
              <w:spacing w:after="0" w:line="240" w:lineRule="auto"/>
              <w:rPr>
                <w:rFonts w:ascii="Times New Roman" w:hAnsi="Times New Roman"/>
                <w:b/>
                <w:i/>
                <w:sz w:val="28"/>
                <w:szCs w:val="28"/>
              </w:rPr>
            </w:pPr>
            <w:r w:rsidRPr="00C8475B">
              <w:rPr>
                <w:rFonts w:ascii="Times New Roman" w:hAnsi="Times New Roman"/>
                <w:b/>
                <w:i/>
                <w:sz w:val="28"/>
                <w:szCs w:val="28"/>
              </w:rPr>
              <w:t>1</w:t>
            </w:r>
            <w:r w:rsidR="006D604D">
              <w:rPr>
                <w:rFonts w:ascii="Times New Roman" w:hAnsi="Times New Roman"/>
                <w:b/>
                <w:i/>
                <w:sz w:val="28"/>
                <w:szCs w:val="28"/>
              </w:rPr>
              <w:t xml:space="preserve"> </w:t>
            </w:r>
            <w:r w:rsidRPr="00C8475B">
              <w:rPr>
                <w:rFonts w:ascii="Times New Roman" w:hAnsi="Times New Roman"/>
                <w:b/>
                <w:i/>
                <w:sz w:val="28"/>
                <w:szCs w:val="28"/>
              </w:rPr>
              <w:t>мин</w:t>
            </w:r>
          </w:p>
          <w:p w14:paraId="4E149F50" w14:textId="77777777" w:rsidR="00C81711" w:rsidRPr="00C8475B" w:rsidRDefault="00C81711" w:rsidP="00C8475B">
            <w:pPr>
              <w:spacing w:after="0" w:line="240" w:lineRule="auto"/>
              <w:rPr>
                <w:rFonts w:ascii="Times New Roman" w:hAnsi="Times New Roman"/>
                <w:b/>
                <w:i/>
                <w:sz w:val="28"/>
                <w:szCs w:val="28"/>
              </w:rPr>
            </w:pPr>
            <w:r w:rsidRPr="00C8475B">
              <w:rPr>
                <w:rFonts w:ascii="Times New Roman" w:hAnsi="Times New Roman"/>
                <w:sz w:val="28"/>
                <w:szCs w:val="28"/>
              </w:rPr>
              <w:t>Формирование представлений о предстоящей деятельности, ее задачах, мотивационной готовности к предстоящей деятельности</w:t>
            </w:r>
          </w:p>
        </w:tc>
        <w:tc>
          <w:tcPr>
            <w:tcW w:w="1688" w:type="pct"/>
            <w:vAlign w:val="center"/>
          </w:tcPr>
          <w:p w14:paraId="247FACD5" w14:textId="5A5B9E86" w:rsidR="00907F90"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 </w:t>
            </w:r>
            <w:r w:rsidR="00907F90" w:rsidRPr="00C8475B">
              <w:rPr>
                <w:rFonts w:ascii="Times New Roman" w:hAnsi="Times New Roman"/>
                <w:sz w:val="28"/>
                <w:szCs w:val="28"/>
              </w:rPr>
              <w:t xml:space="preserve">Сегодня по дороге в детский сад я встретила интересную птицу. Я хочу познакомить вас с ней. Её зовут Соня, а что это за птица вы узнаете, отгадав загадку: </w:t>
            </w:r>
          </w:p>
          <w:p w14:paraId="51162D23"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Непоседа пёстрая – птица длиннохвостая,</w:t>
            </w:r>
          </w:p>
          <w:p w14:paraId="5ACE75AC"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Птица говорунья – на весь лес болтунья.</w:t>
            </w:r>
          </w:p>
          <w:p w14:paraId="3D853F25"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(Сорока)</w:t>
            </w:r>
          </w:p>
          <w:p w14:paraId="072A5FED" w14:textId="30EBB4AA" w:rsidR="00C81711"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 xml:space="preserve">Соня пригласила меня и вас на свой день рождения! </w:t>
            </w:r>
            <w:r w:rsidR="00C81711" w:rsidRPr="00C8475B">
              <w:rPr>
                <w:rFonts w:ascii="Times New Roman" w:hAnsi="Times New Roman"/>
                <w:sz w:val="28"/>
                <w:szCs w:val="28"/>
              </w:rPr>
              <w:t xml:space="preserve">Ребята, вы хотите </w:t>
            </w:r>
            <w:r w:rsidRPr="00C8475B">
              <w:rPr>
                <w:rFonts w:ascii="Times New Roman" w:hAnsi="Times New Roman"/>
                <w:sz w:val="28"/>
                <w:szCs w:val="28"/>
              </w:rPr>
              <w:t>отправиться на</w:t>
            </w:r>
            <w:r w:rsidR="00C81711" w:rsidRPr="00C8475B">
              <w:rPr>
                <w:rFonts w:ascii="Times New Roman" w:hAnsi="Times New Roman"/>
                <w:sz w:val="28"/>
                <w:szCs w:val="28"/>
              </w:rPr>
              <w:t xml:space="preserve"> </w:t>
            </w:r>
            <w:r w:rsidRPr="00C8475B">
              <w:rPr>
                <w:rFonts w:ascii="Times New Roman" w:hAnsi="Times New Roman"/>
                <w:sz w:val="28"/>
                <w:szCs w:val="28"/>
              </w:rPr>
              <w:t>день</w:t>
            </w:r>
            <w:r w:rsidR="00C81711" w:rsidRPr="00C8475B">
              <w:rPr>
                <w:rFonts w:ascii="Times New Roman" w:hAnsi="Times New Roman"/>
                <w:sz w:val="28"/>
                <w:szCs w:val="28"/>
              </w:rPr>
              <w:t xml:space="preserve"> рождения </w:t>
            </w:r>
            <w:r w:rsidRPr="00C8475B">
              <w:rPr>
                <w:rFonts w:ascii="Times New Roman" w:hAnsi="Times New Roman"/>
                <w:sz w:val="28"/>
                <w:szCs w:val="28"/>
              </w:rPr>
              <w:t>сороки Сони</w:t>
            </w:r>
            <w:r w:rsidR="00C81711" w:rsidRPr="00C8475B">
              <w:rPr>
                <w:rFonts w:ascii="Times New Roman" w:hAnsi="Times New Roman"/>
                <w:sz w:val="28"/>
                <w:szCs w:val="28"/>
              </w:rPr>
              <w:t xml:space="preserve">? </w:t>
            </w:r>
          </w:p>
        </w:tc>
        <w:tc>
          <w:tcPr>
            <w:tcW w:w="797" w:type="pct"/>
            <w:vAlign w:val="center"/>
          </w:tcPr>
          <w:p w14:paraId="7C67A871" w14:textId="0DE21F6F"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Знакомятся с геро</w:t>
            </w:r>
            <w:r w:rsidR="00907F90" w:rsidRPr="00C8475B">
              <w:rPr>
                <w:rFonts w:ascii="Times New Roman" w:hAnsi="Times New Roman"/>
                <w:sz w:val="28"/>
                <w:szCs w:val="28"/>
              </w:rPr>
              <w:t>ем</w:t>
            </w:r>
            <w:r w:rsidRPr="00C8475B">
              <w:rPr>
                <w:rFonts w:ascii="Times New Roman" w:hAnsi="Times New Roman"/>
                <w:sz w:val="28"/>
                <w:szCs w:val="28"/>
              </w:rPr>
              <w:t xml:space="preserve">, выражают готовность </w:t>
            </w:r>
            <w:r w:rsidR="00907F90" w:rsidRPr="00C8475B">
              <w:rPr>
                <w:rFonts w:ascii="Times New Roman" w:hAnsi="Times New Roman"/>
                <w:sz w:val="28"/>
                <w:szCs w:val="28"/>
              </w:rPr>
              <w:t>участвовать</w:t>
            </w:r>
          </w:p>
          <w:p w14:paraId="23118194" w14:textId="77777777" w:rsidR="00907F90" w:rsidRPr="00C8475B" w:rsidRDefault="00907F90" w:rsidP="00C8475B">
            <w:pPr>
              <w:spacing w:after="0" w:line="240" w:lineRule="auto"/>
              <w:rPr>
                <w:rFonts w:ascii="Times New Roman" w:hAnsi="Times New Roman"/>
                <w:sz w:val="28"/>
                <w:szCs w:val="28"/>
              </w:rPr>
            </w:pPr>
          </w:p>
          <w:p w14:paraId="71FDF464" w14:textId="71A4D372"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Принимают поставленную задачу</w:t>
            </w:r>
          </w:p>
        </w:tc>
        <w:tc>
          <w:tcPr>
            <w:tcW w:w="807" w:type="pct"/>
            <w:vAlign w:val="center"/>
          </w:tcPr>
          <w:p w14:paraId="6F64D14C" w14:textId="3EBAC0B0"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Приём</w:t>
            </w:r>
            <w:r w:rsidR="00907F90" w:rsidRPr="00C8475B">
              <w:rPr>
                <w:rFonts w:ascii="Times New Roman" w:hAnsi="Times New Roman"/>
                <w:sz w:val="28"/>
                <w:szCs w:val="28"/>
              </w:rPr>
              <w:t xml:space="preserve"> </w:t>
            </w:r>
            <w:r w:rsidRPr="00C8475B">
              <w:rPr>
                <w:rFonts w:ascii="Times New Roman" w:hAnsi="Times New Roman"/>
                <w:sz w:val="28"/>
                <w:szCs w:val="28"/>
              </w:rPr>
              <w:t xml:space="preserve">создания проблемной ситуации </w:t>
            </w:r>
          </w:p>
          <w:p w14:paraId="09BE535D" w14:textId="77777777" w:rsidR="00C81711" w:rsidRPr="00C8475B" w:rsidRDefault="00C81711" w:rsidP="00C8475B">
            <w:pPr>
              <w:spacing w:after="0" w:line="240" w:lineRule="auto"/>
              <w:rPr>
                <w:rFonts w:ascii="Times New Roman" w:hAnsi="Times New Roman"/>
                <w:sz w:val="28"/>
                <w:szCs w:val="28"/>
              </w:rPr>
            </w:pPr>
          </w:p>
          <w:p w14:paraId="6590C8E9" w14:textId="77777777"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Придание личной значимости предстоящей деятельности</w:t>
            </w:r>
          </w:p>
        </w:tc>
        <w:tc>
          <w:tcPr>
            <w:tcW w:w="774" w:type="pct"/>
            <w:vAlign w:val="center"/>
          </w:tcPr>
          <w:p w14:paraId="6FE06072" w14:textId="77777777" w:rsidR="00C81711" w:rsidRPr="00C8475B" w:rsidRDefault="00C81711" w:rsidP="00C8475B">
            <w:pPr>
              <w:spacing w:after="0" w:line="240" w:lineRule="auto"/>
              <w:rPr>
                <w:rFonts w:ascii="Times New Roman" w:hAnsi="Times New Roman"/>
                <w:sz w:val="28"/>
                <w:szCs w:val="28"/>
              </w:rPr>
            </w:pPr>
            <w:r w:rsidRPr="00C8475B">
              <w:rPr>
                <w:rFonts w:ascii="Times New Roman" w:hAnsi="Times New Roman"/>
                <w:sz w:val="28"/>
                <w:szCs w:val="28"/>
              </w:rPr>
              <w:t>Внутренняя мотивация на деятельность</w:t>
            </w:r>
          </w:p>
        </w:tc>
      </w:tr>
      <w:tr w:rsidR="00C8475B" w:rsidRPr="00C8475B" w14:paraId="0CDBA2BE" w14:textId="77777777" w:rsidTr="00C8475B">
        <w:trPr>
          <w:trHeight w:val="20"/>
        </w:trPr>
        <w:tc>
          <w:tcPr>
            <w:tcW w:w="934" w:type="pct"/>
            <w:vAlign w:val="center"/>
          </w:tcPr>
          <w:p w14:paraId="1AB8B1D9" w14:textId="3A8B8B14" w:rsidR="00907F90" w:rsidRPr="00C8475B" w:rsidRDefault="00907F90" w:rsidP="00C8475B">
            <w:pPr>
              <w:spacing w:after="0" w:line="240" w:lineRule="auto"/>
              <w:rPr>
                <w:rFonts w:ascii="Times New Roman" w:hAnsi="Times New Roman"/>
                <w:b/>
                <w:i/>
                <w:iCs/>
                <w:sz w:val="28"/>
                <w:szCs w:val="28"/>
                <w:u w:val="single"/>
              </w:rPr>
            </w:pPr>
            <w:r w:rsidRPr="00C8475B">
              <w:rPr>
                <w:rFonts w:ascii="Times New Roman" w:hAnsi="Times New Roman"/>
                <w:b/>
                <w:i/>
                <w:iCs/>
                <w:sz w:val="28"/>
                <w:szCs w:val="28"/>
              </w:rPr>
              <w:t>Основная часть</w:t>
            </w:r>
            <w:r w:rsidRPr="00C8475B">
              <w:rPr>
                <w:rFonts w:ascii="Times New Roman" w:hAnsi="Times New Roman"/>
                <w:b/>
                <w:i/>
                <w:iCs/>
                <w:sz w:val="28"/>
                <w:szCs w:val="28"/>
                <w:u w:val="single"/>
              </w:rPr>
              <w:t xml:space="preserve"> </w:t>
            </w:r>
          </w:p>
          <w:p w14:paraId="767F825A" w14:textId="0E25D3E3" w:rsidR="00907F90" w:rsidRPr="00C8475B" w:rsidRDefault="00907F90" w:rsidP="00E911CF">
            <w:pPr>
              <w:spacing w:after="0" w:line="240" w:lineRule="auto"/>
              <w:rPr>
                <w:rFonts w:ascii="Times New Roman" w:hAnsi="Times New Roman"/>
                <w:b/>
                <w:i/>
                <w:iCs/>
                <w:sz w:val="28"/>
                <w:szCs w:val="28"/>
              </w:rPr>
            </w:pPr>
            <w:r w:rsidRPr="00C8475B">
              <w:rPr>
                <w:rFonts w:ascii="Times New Roman" w:hAnsi="Times New Roman"/>
                <w:b/>
                <w:i/>
                <w:iCs/>
                <w:sz w:val="28"/>
                <w:szCs w:val="28"/>
              </w:rPr>
              <w:t>2</w:t>
            </w:r>
            <w:r w:rsidR="00E911CF">
              <w:rPr>
                <w:rFonts w:ascii="Times New Roman" w:hAnsi="Times New Roman"/>
                <w:b/>
                <w:i/>
                <w:iCs/>
                <w:sz w:val="28"/>
                <w:szCs w:val="28"/>
              </w:rPr>
              <w:t>0</w:t>
            </w:r>
            <w:r w:rsidRPr="00C8475B">
              <w:rPr>
                <w:rFonts w:ascii="Times New Roman" w:hAnsi="Times New Roman"/>
                <w:b/>
                <w:i/>
                <w:iCs/>
                <w:sz w:val="28"/>
                <w:szCs w:val="28"/>
              </w:rPr>
              <w:t xml:space="preserve"> минут</w:t>
            </w:r>
          </w:p>
        </w:tc>
        <w:tc>
          <w:tcPr>
            <w:tcW w:w="1688" w:type="pct"/>
            <w:vAlign w:val="center"/>
          </w:tcPr>
          <w:p w14:paraId="14B8C06B" w14:textId="77777777" w:rsidR="00907F90" w:rsidRPr="00C8475B" w:rsidRDefault="00907F90" w:rsidP="00C8475B">
            <w:pPr>
              <w:spacing w:after="0" w:line="240" w:lineRule="auto"/>
              <w:rPr>
                <w:rFonts w:ascii="Times New Roman" w:hAnsi="Times New Roman"/>
                <w:sz w:val="28"/>
                <w:szCs w:val="28"/>
              </w:rPr>
            </w:pPr>
          </w:p>
        </w:tc>
        <w:tc>
          <w:tcPr>
            <w:tcW w:w="797" w:type="pct"/>
            <w:vAlign w:val="center"/>
          </w:tcPr>
          <w:p w14:paraId="0EBA76F5" w14:textId="77777777" w:rsidR="00907F90" w:rsidRPr="00C8475B" w:rsidRDefault="00907F90" w:rsidP="00C8475B">
            <w:pPr>
              <w:spacing w:after="0" w:line="240" w:lineRule="auto"/>
              <w:rPr>
                <w:rFonts w:ascii="Times New Roman" w:hAnsi="Times New Roman"/>
                <w:sz w:val="28"/>
                <w:szCs w:val="28"/>
              </w:rPr>
            </w:pPr>
          </w:p>
        </w:tc>
        <w:tc>
          <w:tcPr>
            <w:tcW w:w="807" w:type="pct"/>
            <w:vAlign w:val="center"/>
          </w:tcPr>
          <w:p w14:paraId="22723D51" w14:textId="77777777" w:rsidR="00907F90" w:rsidRPr="00C8475B" w:rsidRDefault="00907F90" w:rsidP="00C8475B">
            <w:pPr>
              <w:spacing w:after="0" w:line="240" w:lineRule="auto"/>
              <w:rPr>
                <w:rFonts w:ascii="Times New Roman" w:hAnsi="Times New Roman"/>
                <w:sz w:val="28"/>
                <w:szCs w:val="28"/>
              </w:rPr>
            </w:pPr>
          </w:p>
        </w:tc>
        <w:tc>
          <w:tcPr>
            <w:tcW w:w="774" w:type="pct"/>
            <w:vAlign w:val="center"/>
          </w:tcPr>
          <w:p w14:paraId="13A71BA1" w14:textId="77777777" w:rsidR="00907F90" w:rsidRPr="00C8475B" w:rsidRDefault="00907F90" w:rsidP="00C8475B">
            <w:pPr>
              <w:spacing w:after="0" w:line="240" w:lineRule="auto"/>
              <w:rPr>
                <w:rFonts w:ascii="Times New Roman" w:hAnsi="Times New Roman"/>
                <w:sz w:val="28"/>
                <w:szCs w:val="28"/>
              </w:rPr>
            </w:pPr>
          </w:p>
        </w:tc>
      </w:tr>
      <w:tr w:rsidR="00C8475B" w:rsidRPr="00C8475B" w14:paraId="66DCB913" w14:textId="77777777" w:rsidTr="00C8475B">
        <w:trPr>
          <w:trHeight w:val="20"/>
        </w:trPr>
        <w:tc>
          <w:tcPr>
            <w:tcW w:w="934" w:type="pct"/>
            <w:vAlign w:val="center"/>
          </w:tcPr>
          <w:p w14:paraId="3D80AE0C" w14:textId="5559485F" w:rsidR="00907F90" w:rsidRPr="00C8475B" w:rsidRDefault="00907F90" w:rsidP="00C8475B">
            <w:pPr>
              <w:spacing w:after="0" w:line="240" w:lineRule="auto"/>
              <w:rPr>
                <w:rFonts w:ascii="Times New Roman" w:hAnsi="Times New Roman"/>
                <w:b/>
                <w:i/>
                <w:sz w:val="28"/>
                <w:szCs w:val="28"/>
              </w:rPr>
            </w:pPr>
            <w:r w:rsidRPr="00C8475B">
              <w:rPr>
                <w:rFonts w:ascii="Times New Roman" w:hAnsi="Times New Roman"/>
                <w:b/>
                <w:iCs/>
                <w:sz w:val="28"/>
                <w:szCs w:val="28"/>
              </w:rPr>
              <w:t>Отгадывание загадок</w:t>
            </w:r>
          </w:p>
        </w:tc>
        <w:tc>
          <w:tcPr>
            <w:tcW w:w="1688" w:type="pct"/>
            <w:vAlign w:val="center"/>
          </w:tcPr>
          <w:p w14:paraId="0860CD21" w14:textId="2A91955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У сороки Сони сегодня день рождения, и она пригласила в гости всех зимующих по соседству птиц. Давайте и мы с ними познакомимся.</w:t>
            </w:r>
          </w:p>
          <w:p w14:paraId="04AA2CEE" w14:textId="77777777" w:rsidR="00907F90" w:rsidRPr="00C8475B" w:rsidRDefault="00907F90" w:rsidP="00C8475B">
            <w:pPr>
              <w:spacing w:after="0" w:line="240" w:lineRule="auto"/>
              <w:rPr>
                <w:rFonts w:ascii="Times New Roman" w:hAnsi="Times New Roman"/>
                <w:sz w:val="28"/>
                <w:szCs w:val="28"/>
              </w:rPr>
            </w:pPr>
          </w:p>
          <w:p w14:paraId="0F8A53F2"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Птичка невеличка ножки имеет,</w:t>
            </w:r>
          </w:p>
          <w:p w14:paraId="48C32835"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А ходить не умеет.</w:t>
            </w:r>
          </w:p>
          <w:p w14:paraId="01EA4310"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 xml:space="preserve">Хочет сделать шажок – </w:t>
            </w:r>
          </w:p>
          <w:p w14:paraId="1E33FE1F" w14:textId="607111FD"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Получается прыжок. (Воробей)</w:t>
            </w:r>
          </w:p>
          <w:p w14:paraId="4BA8A6AE"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Спинка зеленовата,</w:t>
            </w:r>
          </w:p>
          <w:p w14:paraId="200F3CA0"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Животик желтоватый,</w:t>
            </w:r>
          </w:p>
          <w:p w14:paraId="039590AF"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Чёрненькая шапочка</w:t>
            </w:r>
          </w:p>
          <w:p w14:paraId="69951F1C" w14:textId="68EAEFE2"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И полоска шарфика. (Синица)</w:t>
            </w:r>
          </w:p>
          <w:p w14:paraId="18D76A10"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Кто там скачет и шуршит,</w:t>
            </w:r>
          </w:p>
          <w:p w14:paraId="1B0CA914"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Клювом ветки потрошит?</w:t>
            </w:r>
          </w:p>
          <w:p w14:paraId="4FBF1FC2"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Голосочком серебристым</w:t>
            </w:r>
          </w:p>
          <w:p w14:paraId="0B95B95C" w14:textId="362A67BA" w:rsidR="00907F90" w:rsidRPr="00C8475B" w:rsidRDefault="00907F90" w:rsidP="00C8475B">
            <w:pPr>
              <w:spacing w:after="0" w:line="240" w:lineRule="auto"/>
              <w:rPr>
                <w:rFonts w:ascii="Times New Roman" w:hAnsi="Times New Roman"/>
                <w:sz w:val="28"/>
                <w:szCs w:val="28"/>
              </w:rPr>
            </w:pPr>
            <w:proofErr w:type="spellStart"/>
            <w:r w:rsidRPr="00C8475B">
              <w:rPr>
                <w:rFonts w:ascii="Times New Roman" w:hAnsi="Times New Roman"/>
                <w:sz w:val="28"/>
                <w:szCs w:val="28"/>
              </w:rPr>
              <w:lastRenderedPageBreak/>
              <w:t>Клё</w:t>
            </w:r>
            <w:proofErr w:type="spellEnd"/>
            <w:r w:rsidRPr="00C8475B">
              <w:rPr>
                <w:rFonts w:ascii="Times New Roman" w:hAnsi="Times New Roman"/>
                <w:sz w:val="28"/>
                <w:szCs w:val="28"/>
              </w:rPr>
              <w:t xml:space="preserve">! </w:t>
            </w:r>
            <w:proofErr w:type="spellStart"/>
            <w:r w:rsidRPr="00C8475B">
              <w:rPr>
                <w:rFonts w:ascii="Times New Roman" w:hAnsi="Times New Roman"/>
                <w:sz w:val="28"/>
                <w:szCs w:val="28"/>
              </w:rPr>
              <w:t>Клё</w:t>
            </w:r>
            <w:proofErr w:type="spellEnd"/>
            <w:r w:rsidRPr="00C8475B">
              <w:rPr>
                <w:rFonts w:ascii="Times New Roman" w:hAnsi="Times New Roman"/>
                <w:sz w:val="28"/>
                <w:szCs w:val="28"/>
              </w:rPr>
              <w:t xml:space="preserve">! </w:t>
            </w:r>
            <w:proofErr w:type="spellStart"/>
            <w:r w:rsidRPr="00C8475B">
              <w:rPr>
                <w:rFonts w:ascii="Times New Roman" w:hAnsi="Times New Roman"/>
                <w:sz w:val="28"/>
                <w:szCs w:val="28"/>
              </w:rPr>
              <w:t>Клё</w:t>
            </w:r>
            <w:proofErr w:type="spellEnd"/>
            <w:r w:rsidRPr="00C8475B">
              <w:rPr>
                <w:rFonts w:ascii="Times New Roman" w:hAnsi="Times New Roman"/>
                <w:sz w:val="28"/>
                <w:szCs w:val="28"/>
              </w:rPr>
              <w:t>! поёт со свистом. (Клёст)</w:t>
            </w:r>
          </w:p>
          <w:p w14:paraId="09F4A803"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Северные гости клюют рябины грозди,</w:t>
            </w:r>
          </w:p>
          <w:p w14:paraId="2A966EE5" w14:textId="0B2840F4"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Так нарядны и ярки, на головках хохолки. (Свиристели)</w:t>
            </w:r>
          </w:p>
          <w:p w14:paraId="68290A53"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Чернокрыл и красногруд</w:t>
            </w:r>
          </w:p>
          <w:p w14:paraId="097E08C4"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Здесь зимой найдёт приют:</w:t>
            </w:r>
          </w:p>
          <w:p w14:paraId="43230F49"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Не боится он простуд,</w:t>
            </w:r>
          </w:p>
          <w:p w14:paraId="0CA1CC18" w14:textId="5FC5E240"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Первый снег – он тут как тут. (Снегирь)</w:t>
            </w:r>
          </w:p>
        </w:tc>
        <w:tc>
          <w:tcPr>
            <w:tcW w:w="797" w:type="pct"/>
            <w:vAlign w:val="center"/>
          </w:tcPr>
          <w:p w14:paraId="361F5E01" w14:textId="41C67E4E"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lastRenderedPageBreak/>
              <w:t>Отгадывание загадок</w:t>
            </w:r>
          </w:p>
        </w:tc>
        <w:tc>
          <w:tcPr>
            <w:tcW w:w="807" w:type="pct"/>
            <w:vAlign w:val="center"/>
          </w:tcPr>
          <w:p w14:paraId="6C66296C" w14:textId="77777777" w:rsidR="00907F90" w:rsidRPr="00C8475B" w:rsidRDefault="00907F90" w:rsidP="00C8475B">
            <w:pPr>
              <w:spacing w:after="0" w:line="240" w:lineRule="auto"/>
              <w:rPr>
                <w:rFonts w:ascii="Times New Roman" w:hAnsi="Times New Roman"/>
                <w:sz w:val="28"/>
                <w:szCs w:val="28"/>
              </w:rPr>
            </w:pPr>
          </w:p>
        </w:tc>
        <w:tc>
          <w:tcPr>
            <w:tcW w:w="774" w:type="pct"/>
            <w:vAlign w:val="center"/>
          </w:tcPr>
          <w:p w14:paraId="26500501" w14:textId="6FB93944"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Активизация мыслительной деятельности, внимания</w:t>
            </w:r>
          </w:p>
        </w:tc>
      </w:tr>
      <w:tr w:rsidR="00C8475B" w:rsidRPr="00C8475B" w14:paraId="482EEE00" w14:textId="77777777" w:rsidTr="00C8475B">
        <w:trPr>
          <w:trHeight w:val="20"/>
        </w:trPr>
        <w:tc>
          <w:tcPr>
            <w:tcW w:w="934" w:type="pct"/>
            <w:vAlign w:val="center"/>
          </w:tcPr>
          <w:p w14:paraId="71480496" w14:textId="77777777" w:rsidR="00907F90" w:rsidRPr="00C8475B" w:rsidRDefault="00907F90" w:rsidP="00C8475B">
            <w:pPr>
              <w:spacing w:after="0" w:line="240" w:lineRule="auto"/>
              <w:rPr>
                <w:rFonts w:ascii="Times New Roman" w:hAnsi="Times New Roman"/>
                <w:b/>
                <w:i/>
                <w:sz w:val="28"/>
                <w:szCs w:val="28"/>
              </w:rPr>
            </w:pPr>
          </w:p>
        </w:tc>
        <w:tc>
          <w:tcPr>
            <w:tcW w:w="1688" w:type="pct"/>
            <w:vAlign w:val="center"/>
          </w:tcPr>
          <w:p w14:paraId="6FF6D6ED" w14:textId="77777777"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 Назовите птиц, в названии которых есть звуки «С» или «СЬ».</w:t>
            </w:r>
          </w:p>
          <w:p w14:paraId="72E4E16E" w14:textId="6F6B5FA5"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(Сорока, синица, свиристель, снегирь)</w:t>
            </w:r>
          </w:p>
        </w:tc>
        <w:tc>
          <w:tcPr>
            <w:tcW w:w="797" w:type="pct"/>
            <w:vAlign w:val="center"/>
          </w:tcPr>
          <w:p w14:paraId="51A92B60" w14:textId="6A202D01"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Выделение звуков из слов.</w:t>
            </w:r>
          </w:p>
        </w:tc>
        <w:tc>
          <w:tcPr>
            <w:tcW w:w="807" w:type="pct"/>
            <w:vAlign w:val="center"/>
          </w:tcPr>
          <w:p w14:paraId="61F1E9CC" w14:textId="77777777" w:rsidR="00907F90" w:rsidRPr="00C8475B" w:rsidRDefault="00907F90" w:rsidP="00C8475B">
            <w:pPr>
              <w:spacing w:after="0" w:line="240" w:lineRule="auto"/>
              <w:rPr>
                <w:rFonts w:ascii="Times New Roman" w:hAnsi="Times New Roman"/>
                <w:sz w:val="28"/>
                <w:szCs w:val="28"/>
              </w:rPr>
            </w:pPr>
          </w:p>
        </w:tc>
        <w:tc>
          <w:tcPr>
            <w:tcW w:w="774" w:type="pct"/>
            <w:vAlign w:val="center"/>
          </w:tcPr>
          <w:p w14:paraId="18A334D7" w14:textId="77777777" w:rsidR="00907F90" w:rsidRPr="00C8475B" w:rsidRDefault="00907F90" w:rsidP="00C8475B">
            <w:pPr>
              <w:spacing w:after="0" w:line="240" w:lineRule="auto"/>
              <w:rPr>
                <w:rFonts w:ascii="Times New Roman" w:hAnsi="Times New Roman"/>
                <w:sz w:val="28"/>
                <w:szCs w:val="28"/>
              </w:rPr>
            </w:pPr>
          </w:p>
        </w:tc>
      </w:tr>
      <w:tr w:rsidR="00C8475B" w:rsidRPr="00C8475B" w14:paraId="75AC09B2" w14:textId="77777777" w:rsidTr="00C8475B">
        <w:trPr>
          <w:trHeight w:val="20"/>
        </w:trPr>
        <w:tc>
          <w:tcPr>
            <w:tcW w:w="934" w:type="pct"/>
            <w:vAlign w:val="center"/>
          </w:tcPr>
          <w:p w14:paraId="08601C82" w14:textId="77777777" w:rsidR="00907F90" w:rsidRPr="00C8475B" w:rsidRDefault="00907F90" w:rsidP="00C8475B">
            <w:pPr>
              <w:spacing w:after="0" w:line="240" w:lineRule="auto"/>
              <w:rPr>
                <w:rFonts w:ascii="Times New Roman" w:hAnsi="Times New Roman"/>
                <w:b/>
                <w:i/>
                <w:sz w:val="28"/>
                <w:szCs w:val="28"/>
              </w:rPr>
            </w:pPr>
          </w:p>
        </w:tc>
        <w:tc>
          <w:tcPr>
            <w:tcW w:w="1688" w:type="pct"/>
            <w:vAlign w:val="center"/>
          </w:tcPr>
          <w:p w14:paraId="6A326E68" w14:textId="0768379E"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 И решила сорока угостить всех своих гостей, а кормушки подходящей нет. Давайте мы подарим ей хорошую кормушку, а смастерим её сами.</w:t>
            </w:r>
          </w:p>
        </w:tc>
        <w:tc>
          <w:tcPr>
            <w:tcW w:w="797" w:type="pct"/>
            <w:vAlign w:val="center"/>
          </w:tcPr>
          <w:p w14:paraId="2BC27B0D" w14:textId="66C86B7A"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Принимают поставленную задачу</w:t>
            </w:r>
          </w:p>
        </w:tc>
        <w:tc>
          <w:tcPr>
            <w:tcW w:w="807" w:type="pct"/>
            <w:vAlign w:val="center"/>
          </w:tcPr>
          <w:p w14:paraId="5EF77172" w14:textId="226467E3" w:rsidR="00907F90" w:rsidRPr="00C8475B" w:rsidRDefault="00907F90" w:rsidP="00C8475B">
            <w:pPr>
              <w:spacing w:after="0" w:line="240" w:lineRule="auto"/>
              <w:rPr>
                <w:rFonts w:ascii="Times New Roman" w:hAnsi="Times New Roman"/>
                <w:sz w:val="28"/>
                <w:szCs w:val="28"/>
              </w:rPr>
            </w:pPr>
            <w:r w:rsidRPr="00C8475B">
              <w:rPr>
                <w:rFonts w:ascii="Times New Roman" w:hAnsi="Times New Roman"/>
                <w:sz w:val="28"/>
                <w:szCs w:val="28"/>
              </w:rPr>
              <w:t xml:space="preserve">Приём создания проблемной ситуации </w:t>
            </w:r>
          </w:p>
        </w:tc>
        <w:tc>
          <w:tcPr>
            <w:tcW w:w="774" w:type="pct"/>
            <w:vAlign w:val="center"/>
          </w:tcPr>
          <w:p w14:paraId="55C80671" w14:textId="77777777" w:rsidR="00907F90" w:rsidRPr="00C8475B" w:rsidRDefault="00907F90" w:rsidP="00C8475B">
            <w:pPr>
              <w:spacing w:after="0" w:line="240" w:lineRule="auto"/>
              <w:rPr>
                <w:rFonts w:ascii="Times New Roman" w:hAnsi="Times New Roman"/>
                <w:sz w:val="28"/>
                <w:szCs w:val="28"/>
              </w:rPr>
            </w:pPr>
          </w:p>
        </w:tc>
      </w:tr>
      <w:tr w:rsidR="00C8475B" w:rsidRPr="00C8475B" w14:paraId="49A7FB3A" w14:textId="77777777" w:rsidTr="006D604D">
        <w:trPr>
          <w:trHeight w:val="20"/>
        </w:trPr>
        <w:tc>
          <w:tcPr>
            <w:tcW w:w="934" w:type="pct"/>
            <w:vAlign w:val="center"/>
          </w:tcPr>
          <w:p w14:paraId="0AA4A2CD" w14:textId="152487A7" w:rsidR="00907F90" w:rsidRPr="00C8475B" w:rsidRDefault="001F7C7D" w:rsidP="00C8475B">
            <w:pPr>
              <w:spacing w:after="0" w:line="240" w:lineRule="auto"/>
              <w:rPr>
                <w:rFonts w:ascii="Times New Roman" w:hAnsi="Times New Roman"/>
                <w:b/>
                <w:i/>
                <w:sz w:val="28"/>
                <w:szCs w:val="28"/>
              </w:rPr>
            </w:pPr>
            <w:r w:rsidRPr="00C8475B">
              <w:rPr>
                <w:rFonts w:ascii="Times New Roman" w:hAnsi="Times New Roman"/>
                <w:b/>
                <w:i/>
                <w:sz w:val="28"/>
                <w:szCs w:val="28"/>
              </w:rPr>
              <w:t>Пальчиковая гимнастика</w:t>
            </w:r>
          </w:p>
        </w:tc>
        <w:tc>
          <w:tcPr>
            <w:tcW w:w="1688" w:type="pct"/>
            <w:tcBorders>
              <w:bottom w:val="single" w:sz="4" w:space="0" w:color="FFFFFF" w:themeColor="background1"/>
            </w:tcBorders>
            <w:vAlign w:val="center"/>
          </w:tcPr>
          <w:tbl>
            <w:tblPr>
              <w:tblStyle w:val="a4"/>
              <w:tblW w:w="5000" w:type="pct"/>
              <w:tblLook w:val="04A0" w:firstRow="1" w:lastRow="0" w:firstColumn="1" w:lastColumn="0" w:noHBand="0" w:noVBand="1"/>
            </w:tblPr>
            <w:tblGrid>
              <w:gridCol w:w="2135"/>
              <w:gridCol w:w="2746"/>
            </w:tblGrid>
            <w:tr w:rsidR="00C8475B" w:rsidRPr="00C8475B" w14:paraId="71DB5D0A" w14:textId="77777777" w:rsidTr="006D604D">
              <w:tc>
                <w:tcPr>
                  <w:tcW w:w="21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C5AACB"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Мы кормушку мастерили,</w:t>
                  </w:r>
                </w:p>
              </w:tc>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36294E"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(удары по столу то ладонью, то кулаком попеременно)</w:t>
                  </w:r>
                </w:p>
              </w:tc>
            </w:tr>
            <w:tr w:rsidR="00C8475B" w:rsidRPr="00C8475B" w14:paraId="1E44BE69" w14:textId="77777777" w:rsidTr="006D604D">
              <w:tc>
                <w:tcPr>
                  <w:tcW w:w="21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8D4252"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Доски ровные пилили.</w:t>
                  </w:r>
                </w:p>
              </w:tc>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35F6AA"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(движения вперёд-назад ребром ладони по столу)</w:t>
                  </w:r>
                </w:p>
              </w:tc>
            </w:tr>
            <w:tr w:rsidR="00C8475B" w:rsidRPr="00C8475B" w14:paraId="3EEDB7C8" w14:textId="77777777" w:rsidTr="006D604D">
              <w:tc>
                <w:tcPr>
                  <w:tcW w:w="21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499623"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Пять дощечек, пять гвоздей,</w:t>
                  </w:r>
                </w:p>
                <w:p w14:paraId="7811AE4E"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Молоток бери скорей.</w:t>
                  </w:r>
                </w:p>
              </w:tc>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58CE43"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(сжимают и разжимают пальцы)</w:t>
                  </w:r>
                </w:p>
              </w:tc>
            </w:tr>
            <w:tr w:rsidR="00C8475B" w:rsidRPr="00C8475B" w14:paraId="7CA5C802" w14:textId="77777777" w:rsidTr="006D604D">
              <w:tc>
                <w:tcPr>
                  <w:tcW w:w="21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B04C86"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Гвозди дружно забивали,</w:t>
                  </w:r>
                </w:p>
              </w:tc>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74747D"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(удары кулаками по столу)</w:t>
                  </w:r>
                </w:p>
              </w:tc>
            </w:tr>
            <w:tr w:rsidR="00C8475B" w:rsidRPr="00C8475B" w14:paraId="77A071BD" w14:textId="77777777" w:rsidTr="006D604D">
              <w:tc>
                <w:tcPr>
                  <w:tcW w:w="21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F6E471"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Капли пота вытирали.</w:t>
                  </w:r>
                </w:p>
              </w:tc>
              <w:tc>
                <w:tcPr>
                  <w:tcW w:w="28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A6BCA8"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(проводят тыльной стороной ладони по лбу)</w:t>
                  </w:r>
                </w:p>
              </w:tc>
            </w:tr>
            <w:tr w:rsidR="00C8475B" w:rsidRPr="00C8475B" w14:paraId="7DB0E53C" w14:textId="77777777" w:rsidTr="006D604D">
              <w:tc>
                <w:tcPr>
                  <w:tcW w:w="2187" w:type="pct"/>
                  <w:tcBorders>
                    <w:top w:val="single" w:sz="4" w:space="0" w:color="FFFFFF" w:themeColor="background1"/>
                    <w:left w:val="single" w:sz="4" w:space="0" w:color="FFFFFF" w:themeColor="background1"/>
                    <w:right w:val="single" w:sz="4" w:space="0" w:color="FFFFFF" w:themeColor="background1"/>
                  </w:tcBorders>
                  <w:vAlign w:val="center"/>
                </w:tcPr>
                <w:p w14:paraId="61385166"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Будут птицы прилетать</w:t>
                  </w:r>
                </w:p>
              </w:tc>
              <w:tc>
                <w:tcPr>
                  <w:tcW w:w="2813" w:type="pct"/>
                  <w:tcBorders>
                    <w:top w:val="single" w:sz="4" w:space="0" w:color="FFFFFF" w:themeColor="background1"/>
                    <w:left w:val="single" w:sz="4" w:space="0" w:color="FFFFFF" w:themeColor="background1"/>
                    <w:right w:val="single" w:sz="4" w:space="0" w:color="FFFFFF" w:themeColor="background1"/>
                  </w:tcBorders>
                  <w:vAlign w:val="center"/>
                </w:tcPr>
                <w:p w14:paraId="4897AC11"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(скрещенными в районе запястий ладонями изображают движение крыльев)</w:t>
                  </w:r>
                </w:p>
              </w:tc>
            </w:tr>
            <w:tr w:rsidR="00C8475B" w:rsidRPr="00C8475B" w14:paraId="02551E46" w14:textId="77777777" w:rsidTr="006D604D">
              <w:tc>
                <w:tcPr>
                  <w:tcW w:w="2187" w:type="pct"/>
                  <w:tcBorders>
                    <w:top w:val="single" w:sz="4" w:space="0" w:color="FFFFFF" w:themeColor="background1"/>
                    <w:left w:val="single" w:sz="4" w:space="0" w:color="FFFFFF" w:themeColor="background1"/>
                    <w:right w:val="single" w:sz="4" w:space="0" w:color="FFFFFF" w:themeColor="background1"/>
                  </w:tcBorders>
                  <w:vAlign w:val="center"/>
                </w:tcPr>
                <w:p w14:paraId="06571F91"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lastRenderedPageBreak/>
                    <w:t>Крошки хлебные клевать.</w:t>
                  </w:r>
                </w:p>
              </w:tc>
              <w:tc>
                <w:tcPr>
                  <w:tcW w:w="2813" w:type="pct"/>
                  <w:tcBorders>
                    <w:top w:val="single" w:sz="4" w:space="0" w:color="FFFFFF" w:themeColor="background1"/>
                    <w:left w:val="single" w:sz="4" w:space="0" w:color="FFFFFF" w:themeColor="background1"/>
                    <w:right w:val="single" w:sz="4" w:space="0" w:color="FFFFFF" w:themeColor="background1"/>
                  </w:tcBorders>
                  <w:vAlign w:val="center"/>
                </w:tcPr>
                <w:p w14:paraId="5762BF63" w14:textId="77777777" w:rsidR="001F7C7D" w:rsidRPr="00C8475B" w:rsidRDefault="001F7C7D" w:rsidP="00C8475B">
                  <w:pPr>
                    <w:rPr>
                      <w:rFonts w:ascii="Times New Roman" w:hAnsi="Times New Roman"/>
                      <w:sz w:val="24"/>
                      <w:szCs w:val="24"/>
                    </w:rPr>
                  </w:pPr>
                  <w:r w:rsidRPr="00C8475B">
                    <w:rPr>
                      <w:rFonts w:ascii="Times New Roman" w:hAnsi="Times New Roman"/>
                      <w:sz w:val="24"/>
                      <w:szCs w:val="24"/>
                    </w:rPr>
                    <w:t>(собранными вместе пальцами постукивают по столу, изображая клювы птиц)</w:t>
                  </w:r>
                </w:p>
              </w:tc>
            </w:tr>
          </w:tbl>
          <w:p w14:paraId="69065874" w14:textId="77777777" w:rsidR="00907F90" w:rsidRPr="00C8475B" w:rsidRDefault="00907F90" w:rsidP="00C8475B">
            <w:pPr>
              <w:spacing w:after="0" w:line="240" w:lineRule="auto"/>
              <w:rPr>
                <w:rFonts w:ascii="Times New Roman" w:hAnsi="Times New Roman"/>
                <w:sz w:val="28"/>
                <w:szCs w:val="28"/>
              </w:rPr>
            </w:pPr>
          </w:p>
        </w:tc>
        <w:tc>
          <w:tcPr>
            <w:tcW w:w="797" w:type="pct"/>
            <w:vAlign w:val="center"/>
          </w:tcPr>
          <w:p w14:paraId="337C4D02" w14:textId="5ACD58D9" w:rsidR="00907F90" w:rsidRPr="00C8475B" w:rsidRDefault="001F7C7D" w:rsidP="00C8475B">
            <w:pPr>
              <w:spacing w:after="0" w:line="240" w:lineRule="auto"/>
              <w:rPr>
                <w:rFonts w:ascii="Times New Roman" w:hAnsi="Times New Roman"/>
                <w:sz w:val="28"/>
                <w:szCs w:val="28"/>
              </w:rPr>
            </w:pPr>
            <w:r w:rsidRPr="00C8475B">
              <w:rPr>
                <w:rFonts w:ascii="Times New Roman" w:hAnsi="Times New Roman"/>
                <w:sz w:val="28"/>
                <w:szCs w:val="28"/>
              </w:rPr>
              <w:lastRenderedPageBreak/>
              <w:t>Выполняют действия в соответствии с текстом игры, проговаривают слова</w:t>
            </w:r>
          </w:p>
        </w:tc>
        <w:tc>
          <w:tcPr>
            <w:tcW w:w="807" w:type="pct"/>
            <w:vAlign w:val="center"/>
          </w:tcPr>
          <w:p w14:paraId="42A30AA9" w14:textId="1D345F02" w:rsidR="00907F90" w:rsidRPr="00C8475B" w:rsidRDefault="001F7C7D" w:rsidP="00C8475B">
            <w:pPr>
              <w:spacing w:after="0" w:line="240" w:lineRule="auto"/>
              <w:rPr>
                <w:rFonts w:ascii="Times New Roman" w:hAnsi="Times New Roman"/>
                <w:sz w:val="28"/>
                <w:szCs w:val="28"/>
              </w:rPr>
            </w:pPr>
            <w:r w:rsidRPr="00C8475B">
              <w:rPr>
                <w:rFonts w:ascii="Times New Roman" w:hAnsi="Times New Roman"/>
                <w:sz w:val="28"/>
                <w:szCs w:val="28"/>
              </w:rPr>
              <w:t>Игровой приём</w:t>
            </w:r>
          </w:p>
        </w:tc>
        <w:tc>
          <w:tcPr>
            <w:tcW w:w="774" w:type="pct"/>
            <w:vAlign w:val="center"/>
          </w:tcPr>
          <w:p w14:paraId="03DCD36F" w14:textId="70757218" w:rsidR="00907F90" w:rsidRPr="00C8475B" w:rsidRDefault="001F7C7D" w:rsidP="00C8475B">
            <w:pPr>
              <w:spacing w:after="0" w:line="240" w:lineRule="auto"/>
              <w:rPr>
                <w:rFonts w:ascii="Times New Roman" w:hAnsi="Times New Roman"/>
                <w:sz w:val="28"/>
                <w:szCs w:val="28"/>
              </w:rPr>
            </w:pPr>
            <w:r w:rsidRPr="00C8475B">
              <w:rPr>
                <w:rFonts w:ascii="Times New Roman" w:hAnsi="Times New Roman"/>
                <w:sz w:val="28"/>
                <w:szCs w:val="28"/>
              </w:rPr>
              <w:t>Снятие напряжения, эмоциональная и физическая разрядка</w:t>
            </w:r>
          </w:p>
        </w:tc>
      </w:tr>
      <w:tr w:rsidR="00C8475B" w:rsidRPr="00C8475B" w14:paraId="76622884" w14:textId="77777777" w:rsidTr="006D604D">
        <w:trPr>
          <w:trHeight w:val="20"/>
        </w:trPr>
        <w:tc>
          <w:tcPr>
            <w:tcW w:w="934" w:type="pct"/>
            <w:vAlign w:val="center"/>
          </w:tcPr>
          <w:p w14:paraId="746E8505" w14:textId="2D91D05C" w:rsidR="00907F90" w:rsidRPr="00C8475B" w:rsidRDefault="001F7C7D" w:rsidP="00C8475B">
            <w:pPr>
              <w:spacing w:after="0" w:line="240" w:lineRule="auto"/>
              <w:rPr>
                <w:rFonts w:ascii="Times New Roman" w:hAnsi="Times New Roman"/>
                <w:b/>
                <w:i/>
                <w:sz w:val="28"/>
                <w:szCs w:val="28"/>
              </w:rPr>
            </w:pPr>
            <w:r w:rsidRPr="001F7C7D">
              <w:rPr>
                <w:rFonts w:ascii="Times New Roman" w:hAnsi="Times New Roman"/>
                <w:b/>
                <w:i/>
                <w:sz w:val="28"/>
                <w:szCs w:val="28"/>
              </w:rPr>
              <w:lastRenderedPageBreak/>
              <w:t>Дидактическая игра «Что лишнее»</w:t>
            </w:r>
          </w:p>
        </w:tc>
        <w:tc>
          <w:tcPr>
            <w:tcW w:w="1688" w:type="pct"/>
            <w:tcBorders>
              <w:top w:val="single" w:sz="4" w:space="0" w:color="FFFFFF" w:themeColor="background1"/>
            </w:tcBorders>
            <w:vAlign w:val="center"/>
          </w:tcPr>
          <w:p w14:paraId="6C022B68" w14:textId="33CA8A36" w:rsidR="001F7C7D" w:rsidRPr="001F7C7D" w:rsidRDefault="001F7C7D" w:rsidP="00C8475B">
            <w:pPr>
              <w:spacing w:after="0" w:line="240" w:lineRule="auto"/>
              <w:rPr>
                <w:rFonts w:ascii="Times New Roman" w:hAnsi="Times New Roman"/>
                <w:sz w:val="28"/>
                <w:szCs w:val="28"/>
              </w:rPr>
            </w:pPr>
            <w:r w:rsidRPr="001F7C7D">
              <w:rPr>
                <w:rFonts w:ascii="Times New Roman" w:hAnsi="Times New Roman"/>
                <w:sz w:val="28"/>
                <w:szCs w:val="28"/>
              </w:rPr>
              <w:t>- Обрадовалась С</w:t>
            </w:r>
            <w:r w:rsidR="006D604D">
              <w:rPr>
                <w:rFonts w:ascii="Times New Roman" w:hAnsi="Times New Roman"/>
                <w:sz w:val="28"/>
                <w:szCs w:val="28"/>
              </w:rPr>
              <w:t>оня</w:t>
            </w:r>
            <w:r w:rsidRPr="001F7C7D">
              <w:rPr>
                <w:rFonts w:ascii="Times New Roman" w:hAnsi="Times New Roman"/>
                <w:sz w:val="28"/>
                <w:szCs w:val="28"/>
              </w:rPr>
              <w:t xml:space="preserve"> новой кормушке и разложила на ней угощение, да что-то она напутала.</w:t>
            </w:r>
          </w:p>
          <w:p w14:paraId="2A48361C" w14:textId="66BCAC20" w:rsidR="001F7C7D" w:rsidRPr="001F7C7D" w:rsidRDefault="001F7C7D" w:rsidP="00C8475B">
            <w:pPr>
              <w:spacing w:after="0" w:line="240" w:lineRule="auto"/>
              <w:rPr>
                <w:rFonts w:ascii="Times New Roman" w:hAnsi="Times New Roman"/>
                <w:sz w:val="28"/>
                <w:szCs w:val="28"/>
              </w:rPr>
            </w:pPr>
            <w:r w:rsidRPr="001F7C7D">
              <w:rPr>
                <w:rFonts w:ascii="Times New Roman" w:hAnsi="Times New Roman"/>
                <w:sz w:val="28"/>
                <w:szCs w:val="28"/>
              </w:rPr>
              <w:t>- Давайте подскажем С</w:t>
            </w:r>
            <w:r w:rsidR="006D604D">
              <w:rPr>
                <w:rFonts w:ascii="Times New Roman" w:hAnsi="Times New Roman"/>
                <w:sz w:val="28"/>
                <w:szCs w:val="28"/>
              </w:rPr>
              <w:t>оне</w:t>
            </w:r>
            <w:r w:rsidRPr="001F7C7D">
              <w:rPr>
                <w:rFonts w:ascii="Times New Roman" w:hAnsi="Times New Roman"/>
                <w:sz w:val="28"/>
                <w:szCs w:val="28"/>
              </w:rPr>
              <w:t>, что не едят птицы.</w:t>
            </w:r>
          </w:p>
          <w:p w14:paraId="4EF1FDD6" w14:textId="41CE26D6" w:rsidR="00907F90" w:rsidRPr="00C8475B" w:rsidRDefault="001F7C7D" w:rsidP="00C8475B">
            <w:pPr>
              <w:spacing w:after="0" w:line="240" w:lineRule="auto"/>
              <w:rPr>
                <w:rFonts w:ascii="Times New Roman" w:hAnsi="Times New Roman"/>
                <w:sz w:val="28"/>
                <w:szCs w:val="28"/>
              </w:rPr>
            </w:pPr>
            <w:r w:rsidRPr="001F7C7D">
              <w:rPr>
                <w:rFonts w:ascii="Times New Roman" w:hAnsi="Times New Roman"/>
                <w:sz w:val="28"/>
                <w:szCs w:val="28"/>
              </w:rPr>
              <w:t>(Варенье и конфеты)</w:t>
            </w:r>
          </w:p>
        </w:tc>
        <w:tc>
          <w:tcPr>
            <w:tcW w:w="797" w:type="pct"/>
            <w:vAlign w:val="center"/>
          </w:tcPr>
          <w:p w14:paraId="34A3DFAC" w14:textId="40C58ECA" w:rsidR="00907F90"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Высказывают свое мнение</w:t>
            </w:r>
          </w:p>
        </w:tc>
        <w:tc>
          <w:tcPr>
            <w:tcW w:w="807" w:type="pct"/>
            <w:vAlign w:val="center"/>
          </w:tcPr>
          <w:p w14:paraId="0DC896AA" w14:textId="3BDA4CEA" w:rsidR="00907F90"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Приемы активизации самостоятельного мышления детей</w:t>
            </w:r>
          </w:p>
        </w:tc>
        <w:tc>
          <w:tcPr>
            <w:tcW w:w="774" w:type="pct"/>
            <w:vAlign w:val="center"/>
          </w:tcPr>
          <w:p w14:paraId="6348AEAE" w14:textId="7603B6CB" w:rsidR="00907F90"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Осуществление классификации по выделенному признаку</w:t>
            </w:r>
          </w:p>
        </w:tc>
      </w:tr>
      <w:tr w:rsidR="00C8475B" w:rsidRPr="00C8475B" w14:paraId="6E2747F0" w14:textId="77777777" w:rsidTr="00C8475B">
        <w:trPr>
          <w:trHeight w:val="20"/>
        </w:trPr>
        <w:tc>
          <w:tcPr>
            <w:tcW w:w="934" w:type="pct"/>
            <w:vAlign w:val="center"/>
          </w:tcPr>
          <w:p w14:paraId="292FA729" w14:textId="7FD796B8" w:rsidR="00907F90" w:rsidRPr="00C8475B" w:rsidRDefault="001F7C7D" w:rsidP="00C8475B">
            <w:pPr>
              <w:spacing w:after="0" w:line="240" w:lineRule="auto"/>
              <w:rPr>
                <w:rFonts w:ascii="Times New Roman" w:hAnsi="Times New Roman"/>
                <w:b/>
                <w:bCs/>
                <w:i/>
                <w:iCs/>
                <w:sz w:val="28"/>
                <w:szCs w:val="28"/>
              </w:rPr>
            </w:pPr>
            <w:r w:rsidRPr="001F7C7D">
              <w:rPr>
                <w:rFonts w:ascii="Times New Roman" w:hAnsi="Times New Roman"/>
                <w:b/>
                <w:bCs/>
                <w:i/>
                <w:iCs/>
                <w:sz w:val="28"/>
                <w:szCs w:val="28"/>
              </w:rPr>
              <w:t>Дидактическая игра «Скажи по-другому»</w:t>
            </w:r>
          </w:p>
        </w:tc>
        <w:tc>
          <w:tcPr>
            <w:tcW w:w="1688" w:type="pct"/>
            <w:vAlign w:val="center"/>
          </w:tcPr>
          <w:p w14:paraId="74DC077F" w14:textId="16468E12" w:rsidR="001F7C7D" w:rsidRPr="001F7C7D" w:rsidRDefault="001F7C7D" w:rsidP="00C8475B">
            <w:pPr>
              <w:spacing w:after="0" w:line="240" w:lineRule="auto"/>
              <w:rPr>
                <w:rFonts w:ascii="Times New Roman" w:hAnsi="Times New Roman"/>
                <w:sz w:val="28"/>
                <w:szCs w:val="28"/>
              </w:rPr>
            </w:pPr>
            <w:r w:rsidRPr="001F7C7D">
              <w:rPr>
                <w:rFonts w:ascii="Times New Roman" w:hAnsi="Times New Roman"/>
                <w:sz w:val="28"/>
                <w:szCs w:val="28"/>
              </w:rPr>
              <w:t>А теперь, давайте расскажем, что едят птицы. Каждый раз, составляя предложение, вы заменит</w:t>
            </w:r>
            <w:r w:rsidRPr="00C8475B">
              <w:rPr>
                <w:rFonts w:ascii="Times New Roman" w:hAnsi="Times New Roman"/>
                <w:sz w:val="28"/>
                <w:szCs w:val="28"/>
              </w:rPr>
              <w:t>е</w:t>
            </w:r>
            <w:r w:rsidRPr="001F7C7D">
              <w:rPr>
                <w:rFonts w:ascii="Times New Roman" w:hAnsi="Times New Roman"/>
                <w:sz w:val="28"/>
                <w:szCs w:val="28"/>
              </w:rPr>
              <w:t xml:space="preserve"> слово – действие </w:t>
            </w:r>
            <w:r w:rsidRPr="001F7C7D">
              <w:rPr>
                <w:rFonts w:ascii="Times New Roman" w:hAnsi="Times New Roman"/>
                <w:b/>
                <w:sz w:val="28"/>
                <w:szCs w:val="28"/>
              </w:rPr>
              <w:t>едят</w:t>
            </w:r>
            <w:r w:rsidRPr="001F7C7D">
              <w:rPr>
                <w:rFonts w:ascii="Times New Roman" w:hAnsi="Times New Roman"/>
                <w:sz w:val="28"/>
                <w:szCs w:val="28"/>
              </w:rPr>
              <w:t xml:space="preserve"> на другое похожее по смыслу слово.</w:t>
            </w:r>
          </w:p>
          <w:p w14:paraId="242CA2C4" w14:textId="1190ED17" w:rsidR="00907F90" w:rsidRPr="00C8475B" w:rsidRDefault="001F7C7D" w:rsidP="00C8475B">
            <w:pPr>
              <w:spacing w:after="0" w:line="240" w:lineRule="auto"/>
              <w:rPr>
                <w:rFonts w:ascii="Times New Roman" w:hAnsi="Times New Roman"/>
                <w:sz w:val="28"/>
                <w:szCs w:val="28"/>
              </w:rPr>
            </w:pPr>
            <w:r w:rsidRPr="001F7C7D">
              <w:rPr>
                <w:rFonts w:ascii="Times New Roman" w:hAnsi="Times New Roman"/>
                <w:sz w:val="28"/>
                <w:szCs w:val="28"/>
              </w:rPr>
              <w:t>- Как можно сказать по-другому? (питаются, угощаются, клюют, любят, лакомятся, шелушат – шишки, обожают)</w:t>
            </w:r>
          </w:p>
        </w:tc>
        <w:tc>
          <w:tcPr>
            <w:tcW w:w="797" w:type="pct"/>
            <w:vAlign w:val="center"/>
          </w:tcPr>
          <w:p w14:paraId="5F6D0EFF" w14:textId="28496570" w:rsidR="00907F90" w:rsidRPr="00C8475B" w:rsidRDefault="001F7C7D" w:rsidP="00C8475B">
            <w:pPr>
              <w:spacing w:after="0" w:line="240" w:lineRule="auto"/>
              <w:rPr>
                <w:rFonts w:ascii="Times New Roman" w:hAnsi="Times New Roman"/>
                <w:sz w:val="28"/>
                <w:szCs w:val="28"/>
              </w:rPr>
            </w:pPr>
            <w:r w:rsidRPr="001F7C7D">
              <w:rPr>
                <w:rFonts w:ascii="Times New Roman" w:hAnsi="Times New Roman"/>
                <w:sz w:val="28"/>
                <w:szCs w:val="28"/>
              </w:rPr>
              <w:t>Дети составляют предложения.</w:t>
            </w:r>
          </w:p>
        </w:tc>
        <w:tc>
          <w:tcPr>
            <w:tcW w:w="807" w:type="pct"/>
            <w:vAlign w:val="center"/>
          </w:tcPr>
          <w:p w14:paraId="75E525A6" w14:textId="70FC97DF" w:rsidR="00907F90" w:rsidRPr="00C8475B" w:rsidRDefault="001F7C7D" w:rsidP="00C8475B">
            <w:pPr>
              <w:spacing w:after="0" w:line="240" w:lineRule="auto"/>
              <w:rPr>
                <w:rFonts w:ascii="Times New Roman" w:hAnsi="Times New Roman"/>
                <w:sz w:val="28"/>
                <w:szCs w:val="28"/>
              </w:rPr>
            </w:pPr>
            <w:r w:rsidRPr="00C8475B">
              <w:rPr>
                <w:rFonts w:ascii="Times New Roman" w:hAnsi="Times New Roman"/>
                <w:sz w:val="28"/>
                <w:szCs w:val="28"/>
              </w:rPr>
              <w:t>Практический</w:t>
            </w:r>
          </w:p>
        </w:tc>
        <w:tc>
          <w:tcPr>
            <w:tcW w:w="774" w:type="pct"/>
            <w:vAlign w:val="center"/>
          </w:tcPr>
          <w:p w14:paraId="72E24969" w14:textId="396C1BB2" w:rsidR="00907F90" w:rsidRPr="00C8475B" w:rsidRDefault="001F7C7D" w:rsidP="00C8475B">
            <w:pPr>
              <w:spacing w:after="0" w:line="240" w:lineRule="auto"/>
              <w:rPr>
                <w:rFonts w:ascii="Times New Roman" w:hAnsi="Times New Roman"/>
                <w:sz w:val="28"/>
                <w:szCs w:val="28"/>
              </w:rPr>
            </w:pPr>
            <w:r w:rsidRPr="00C8475B">
              <w:rPr>
                <w:rFonts w:ascii="Times New Roman" w:hAnsi="Times New Roman"/>
                <w:sz w:val="28"/>
                <w:szCs w:val="28"/>
              </w:rPr>
              <w:t>Активизация словаря</w:t>
            </w:r>
          </w:p>
        </w:tc>
      </w:tr>
      <w:tr w:rsidR="00C8475B" w:rsidRPr="00C8475B" w14:paraId="388DB3FA" w14:textId="77777777" w:rsidTr="00C8475B">
        <w:trPr>
          <w:trHeight w:val="20"/>
        </w:trPr>
        <w:tc>
          <w:tcPr>
            <w:tcW w:w="934" w:type="pct"/>
            <w:vAlign w:val="center"/>
          </w:tcPr>
          <w:p w14:paraId="4411958D" w14:textId="7F2E8799" w:rsidR="00177224" w:rsidRPr="00C8475B" w:rsidRDefault="00177224" w:rsidP="00C8475B">
            <w:pPr>
              <w:spacing w:after="0" w:line="240" w:lineRule="auto"/>
              <w:rPr>
                <w:rFonts w:ascii="Times New Roman" w:hAnsi="Times New Roman"/>
                <w:b/>
                <w:i/>
                <w:sz w:val="28"/>
                <w:szCs w:val="28"/>
              </w:rPr>
            </w:pPr>
            <w:r w:rsidRPr="001F7C7D">
              <w:rPr>
                <w:rFonts w:ascii="Times New Roman" w:hAnsi="Times New Roman"/>
                <w:b/>
                <w:i/>
                <w:sz w:val="28"/>
                <w:szCs w:val="28"/>
              </w:rPr>
              <w:t>Дидактическая игра «</w:t>
            </w:r>
            <w:r w:rsidRPr="00C8475B">
              <w:rPr>
                <w:rFonts w:ascii="Times New Roman" w:hAnsi="Times New Roman"/>
                <w:b/>
                <w:i/>
                <w:sz w:val="28"/>
                <w:szCs w:val="28"/>
              </w:rPr>
              <w:t>Кто</w:t>
            </w:r>
            <w:r w:rsidRPr="001F7C7D">
              <w:rPr>
                <w:rFonts w:ascii="Times New Roman" w:hAnsi="Times New Roman"/>
                <w:b/>
                <w:i/>
                <w:sz w:val="28"/>
                <w:szCs w:val="28"/>
              </w:rPr>
              <w:t xml:space="preserve"> лишн</w:t>
            </w:r>
            <w:r w:rsidRPr="00C8475B">
              <w:rPr>
                <w:rFonts w:ascii="Times New Roman" w:hAnsi="Times New Roman"/>
                <w:b/>
                <w:i/>
                <w:sz w:val="28"/>
                <w:szCs w:val="28"/>
              </w:rPr>
              <w:t>ий</w:t>
            </w:r>
            <w:r w:rsidRPr="001F7C7D">
              <w:rPr>
                <w:rFonts w:ascii="Times New Roman" w:hAnsi="Times New Roman"/>
                <w:b/>
                <w:i/>
                <w:sz w:val="28"/>
                <w:szCs w:val="28"/>
              </w:rPr>
              <w:t>»</w:t>
            </w:r>
          </w:p>
        </w:tc>
        <w:tc>
          <w:tcPr>
            <w:tcW w:w="1688" w:type="pct"/>
            <w:vAlign w:val="center"/>
          </w:tcPr>
          <w:p w14:paraId="49C45867" w14:textId="77777777" w:rsidR="00177224" w:rsidRPr="001F7C7D" w:rsidRDefault="00177224" w:rsidP="00C8475B">
            <w:pPr>
              <w:spacing w:after="0" w:line="240" w:lineRule="auto"/>
              <w:rPr>
                <w:rFonts w:ascii="Times New Roman" w:hAnsi="Times New Roman"/>
                <w:sz w:val="28"/>
                <w:szCs w:val="28"/>
              </w:rPr>
            </w:pPr>
            <w:r w:rsidRPr="001F7C7D">
              <w:rPr>
                <w:rFonts w:ascii="Times New Roman" w:hAnsi="Times New Roman"/>
                <w:sz w:val="28"/>
                <w:szCs w:val="28"/>
              </w:rPr>
              <w:t>Посмотрите, сколько птиц прилетело на кормушку, но опять здесь что-то не так.</w:t>
            </w:r>
          </w:p>
          <w:p w14:paraId="0C804229" w14:textId="77777777" w:rsidR="00177224" w:rsidRPr="001F7C7D" w:rsidRDefault="00177224" w:rsidP="00C8475B">
            <w:pPr>
              <w:spacing w:after="0" w:line="240" w:lineRule="auto"/>
              <w:rPr>
                <w:rFonts w:ascii="Times New Roman" w:hAnsi="Times New Roman"/>
                <w:sz w:val="28"/>
                <w:szCs w:val="28"/>
              </w:rPr>
            </w:pPr>
            <w:r w:rsidRPr="001F7C7D">
              <w:rPr>
                <w:rFonts w:ascii="Times New Roman" w:hAnsi="Times New Roman"/>
                <w:sz w:val="28"/>
                <w:szCs w:val="28"/>
              </w:rPr>
              <w:t>- Скажите, каких птиц не может быть на зимней кормушке и почему?</w:t>
            </w:r>
          </w:p>
          <w:p w14:paraId="2F76D119" w14:textId="77777777" w:rsidR="00177224" w:rsidRPr="001F7C7D" w:rsidRDefault="00177224" w:rsidP="00C8475B">
            <w:pPr>
              <w:spacing w:after="0" w:line="240" w:lineRule="auto"/>
              <w:rPr>
                <w:rFonts w:ascii="Times New Roman" w:hAnsi="Times New Roman"/>
                <w:sz w:val="28"/>
                <w:szCs w:val="28"/>
              </w:rPr>
            </w:pPr>
            <w:r w:rsidRPr="001F7C7D">
              <w:rPr>
                <w:rFonts w:ascii="Times New Roman" w:hAnsi="Times New Roman"/>
                <w:sz w:val="28"/>
                <w:szCs w:val="28"/>
              </w:rPr>
              <w:t>(Ласточка (это перелётная птица), курица (это домашняя птица).</w:t>
            </w:r>
          </w:p>
          <w:p w14:paraId="71A31C82" w14:textId="77777777" w:rsidR="00177224" w:rsidRPr="00C8475B" w:rsidRDefault="00177224" w:rsidP="00C8475B">
            <w:pPr>
              <w:spacing w:after="0" w:line="240" w:lineRule="auto"/>
              <w:rPr>
                <w:rFonts w:ascii="Times New Roman" w:hAnsi="Times New Roman"/>
                <w:sz w:val="28"/>
                <w:szCs w:val="28"/>
              </w:rPr>
            </w:pPr>
          </w:p>
        </w:tc>
        <w:tc>
          <w:tcPr>
            <w:tcW w:w="797" w:type="pct"/>
            <w:vAlign w:val="center"/>
          </w:tcPr>
          <w:p w14:paraId="1989A2B6" w14:textId="1B5032BA"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Высказывают свое мнение</w:t>
            </w:r>
          </w:p>
        </w:tc>
        <w:tc>
          <w:tcPr>
            <w:tcW w:w="807" w:type="pct"/>
            <w:vAlign w:val="center"/>
          </w:tcPr>
          <w:p w14:paraId="5033E0C8" w14:textId="475ECFA1"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Приемы активизации самостоятельного мышления детей</w:t>
            </w:r>
          </w:p>
        </w:tc>
        <w:tc>
          <w:tcPr>
            <w:tcW w:w="774" w:type="pct"/>
            <w:vAlign w:val="center"/>
          </w:tcPr>
          <w:p w14:paraId="71432920" w14:textId="6EB6B7E0"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Осуществление классификации по выделенному признаку</w:t>
            </w:r>
          </w:p>
        </w:tc>
      </w:tr>
      <w:tr w:rsidR="00C8475B" w:rsidRPr="00C8475B" w14:paraId="3DDF7DBE" w14:textId="77777777" w:rsidTr="00C8475B">
        <w:trPr>
          <w:trHeight w:val="20"/>
        </w:trPr>
        <w:tc>
          <w:tcPr>
            <w:tcW w:w="934" w:type="pct"/>
            <w:vAlign w:val="center"/>
          </w:tcPr>
          <w:p w14:paraId="1CB9CEA4" w14:textId="459A8253" w:rsidR="00177224" w:rsidRPr="00C8475B" w:rsidRDefault="00177224" w:rsidP="00C8475B">
            <w:pPr>
              <w:spacing w:after="0" w:line="240" w:lineRule="auto"/>
              <w:rPr>
                <w:rFonts w:ascii="Times New Roman" w:hAnsi="Times New Roman"/>
                <w:b/>
                <w:i/>
                <w:sz w:val="28"/>
                <w:szCs w:val="28"/>
              </w:rPr>
            </w:pPr>
            <w:r w:rsidRPr="001F7C7D">
              <w:rPr>
                <w:rFonts w:ascii="Times New Roman" w:hAnsi="Times New Roman"/>
                <w:sz w:val="28"/>
                <w:szCs w:val="28"/>
              </w:rPr>
              <w:t>Дидактическая игра «Назови ласково»</w:t>
            </w:r>
          </w:p>
        </w:tc>
        <w:tc>
          <w:tcPr>
            <w:tcW w:w="1688" w:type="pct"/>
            <w:vAlign w:val="center"/>
          </w:tcPr>
          <w:p w14:paraId="7F4AC97A" w14:textId="77777777" w:rsidR="00177224" w:rsidRPr="001F7C7D" w:rsidRDefault="00177224" w:rsidP="00C8475B">
            <w:pPr>
              <w:spacing w:after="0" w:line="240" w:lineRule="auto"/>
              <w:rPr>
                <w:rFonts w:ascii="Times New Roman" w:hAnsi="Times New Roman"/>
                <w:sz w:val="28"/>
                <w:szCs w:val="28"/>
              </w:rPr>
            </w:pPr>
            <w:r w:rsidRPr="001F7C7D">
              <w:rPr>
                <w:rFonts w:ascii="Times New Roman" w:hAnsi="Times New Roman"/>
                <w:sz w:val="28"/>
                <w:szCs w:val="28"/>
              </w:rPr>
              <w:t>- Сорока С</w:t>
            </w:r>
            <w:r w:rsidRPr="00C8475B">
              <w:rPr>
                <w:rFonts w:ascii="Times New Roman" w:hAnsi="Times New Roman"/>
                <w:sz w:val="28"/>
                <w:szCs w:val="28"/>
              </w:rPr>
              <w:t>оня</w:t>
            </w:r>
            <w:r w:rsidRPr="001F7C7D">
              <w:rPr>
                <w:rFonts w:ascii="Times New Roman" w:hAnsi="Times New Roman"/>
                <w:sz w:val="28"/>
                <w:szCs w:val="28"/>
              </w:rPr>
              <w:t xml:space="preserve"> была очень вежливая птица и поэтому называла своих гостей ласково.</w:t>
            </w:r>
          </w:p>
          <w:p w14:paraId="73204354" w14:textId="77777777" w:rsidR="00177224" w:rsidRPr="001F7C7D" w:rsidRDefault="00177224" w:rsidP="00C8475B">
            <w:pPr>
              <w:spacing w:after="0" w:line="240" w:lineRule="auto"/>
              <w:rPr>
                <w:rFonts w:ascii="Times New Roman" w:hAnsi="Times New Roman"/>
                <w:sz w:val="28"/>
                <w:szCs w:val="28"/>
              </w:rPr>
            </w:pPr>
            <w:r w:rsidRPr="001F7C7D">
              <w:rPr>
                <w:rFonts w:ascii="Times New Roman" w:hAnsi="Times New Roman"/>
                <w:sz w:val="28"/>
                <w:szCs w:val="28"/>
              </w:rPr>
              <w:t xml:space="preserve">- Как она называла синицу? </w:t>
            </w:r>
          </w:p>
          <w:p w14:paraId="37C3F104" w14:textId="77777777" w:rsidR="00177224" w:rsidRPr="001F7C7D" w:rsidRDefault="00177224" w:rsidP="00C8475B">
            <w:pPr>
              <w:spacing w:after="0" w:line="240" w:lineRule="auto"/>
              <w:rPr>
                <w:rFonts w:ascii="Times New Roman" w:hAnsi="Times New Roman"/>
                <w:sz w:val="28"/>
                <w:szCs w:val="28"/>
              </w:rPr>
            </w:pPr>
            <w:r w:rsidRPr="001F7C7D">
              <w:rPr>
                <w:rFonts w:ascii="Times New Roman" w:hAnsi="Times New Roman"/>
                <w:sz w:val="28"/>
                <w:szCs w:val="28"/>
              </w:rPr>
              <w:t>(Синичка)</w:t>
            </w:r>
          </w:p>
          <w:p w14:paraId="7301F7E6" w14:textId="77777777" w:rsidR="00177224" w:rsidRPr="001F7C7D" w:rsidRDefault="00177224" w:rsidP="00C8475B">
            <w:pPr>
              <w:spacing w:after="0" w:line="240" w:lineRule="auto"/>
              <w:rPr>
                <w:rFonts w:ascii="Times New Roman" w:hAnsi="Times New Roman"/>
                <w:sz w:val="28"/>
                <w:szCs w:val="28"/>
              </w:rPr>
            </w:pPr>
            <w:r w:rsidRPr="001F7C7D">
              <w:rPr>
                <w:rFonts w:ascii="Times New Roman" w:hAnsi="Times New Roman"/>
                <w:sz w:val="28"/>
                <w:szCs w:val="28"/>
              </w:rPr>
              <w:t xml:space="preserve">- Как она называла снегиря? </w:t>
            </w:r>
          </w:p>
          <w:p w14:paraId="2D901D67" w14:textId="77777777" w:rsidR="00177224" w:rsidRPr="001F7C7D" w:rsidRDefault="00177224" w:rsidP="00C8475B">
            <w:pPr>
              <w:spacing w:after="0" w:line="240" w:lineRule="auto"/>
              <w:rPr>
                <w:rFonts w:ascii="Times New Roman" w:hAnsi="Times New Roman"/>
                <w:sz w:val="28"/>
                <w:szCs w:val="28"/>
              </w:rPr>
            </w:pPr>
            <w:r w:rsidRPr="001F7C7D">
              <w:rPr>
                <w:rFonts w:ascii="Times New Roman" w:hAnsi="Times New Roman"/>
                <w:sz w:val="28"/>
                <w:szCs w:val="28"/>
              </w:rPr>
              <w:lastRenderedPageBreak/>
              <w:t>(</w:t>
            </w:r>
            <w:proofErr w:type="spellStart"/>
            <w:r w:rsidRPr="001F7C7D">
              <w:rPr>
                <w:rFonts w:ascii="Times New Roman" w:hAnsi="Times New Roman"/>
                <w:sz w:val="28"/>
                <w:szCs w:val="28"/>
              </w:rPr>
              <w:t>Снегирёк</w:t>
            </w:r>
            <w:proofErr w:type="spellEnd"/>
            <w:r w:rsidRPr="001F7C7D">
              <w:rPr>
                <w:rFonts w:ascii="Times New Roman" w:hAnsi="Times New Roman"/>
                <w:sz w:val="28"/>
                <w:szCs w:val="28"/>
              </w:rPr>
              <w:t>)</w:t>
            </w:r>
          </w:p>
          <w:p w14:paraId="0CC4D329" w14:textId="77777777" w:rsidR="00177224" w:rsidRPr="001F7C7D" w:rsidRDefault="00177224" w:rsidP="00C8475B">
            <w:pPr>
              <w:spacing w:after="0" w:line="240" w:lineRule="auto"/>
              <w:rPr>
                <w:rFonts w:ascii="Times New Roman" w:hAnsi="Times New Roman"/>
                <w:sz w:val="28"/>
                <w:szCs w:val="28"/>
              </w:rPr>
            </w:pPr>
            <w:r w:rsidRPr="001F7C7D">
              <w:rPr>
                <w:rFonts w:ascii="Times New Roman" w:hAnsi="Times New Roman"/>
                <w:sz w:val="28"/>
                <w:szCs w:val="28"/>
              </w:rPr>
              <w:t xml:space="preserve">-  Как она называла воробья? </w:t>
            </w:r>
          </w:p>
          <w:p w14:paraId="1F393628" w14:textId="5B184856" w:rsidR="00177224" w:rsidRPr="00C8475B" w:rsidRDefault="00177224" w:rsidP="00C8475B">
            <w:pPr>
              <w:spacing w:after="0" w:line="240" w:lineRule="auto"/>
              <w:rPr>
                <w:rFonts w:ascii="Times New Roman" w:hAnsi="Times New Roman"/>
                <w:sz w:val="28"/>
                <w:szCs w:val="28"/>
              </w:rPr>
            </w:pPr>
            <w:r w:rsidRPr="001F7C7D">
              <w:rPr>
                <w:rFonts w:ascii="Times New Roman" w:hAnsi="Times New Roman"/>
                <w:sz w:val="28"/>
                <w:szCs w:val="28"/>
              </w:rPr>
              <w:t>(Воробышек)</w:t>
            </w:r>
          </w:p>
        </w:tc>
        <w:tc>
          <w:tcPr>
            <w:tcW w:w="797" w:type="pct"/>
            <w:vAlign w:val="center"/>
          </w:tcPr>
          <w:p w14:paraId="70DF686E" w14:textId="0F954385"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lastRenderedPageBreak/>
              <w:t>Образуют существительные с уменьшительно-ласкательными суффиксами</w:t>
            </w:r>
          </w:p>
        </w:tc>
        <w:tc>
          <w:tcPr>
            <w:tcW w:w="807" w:type="pct"/>
            <w:vAlign w:val="center"/>
          </w:tcPr>
          <w:p w14:paraId="45B6443D" w14:textId="15363191"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Практические</w:t>
            </w:r>
          </w:p>
        </w:tc>
        <w:tc>
          <w:tcPr>
            <w:tcW w:w="774" w:type="pct"/>
            <w:vAlign w:val="center"/>
          </w:tcPr>
          <w:p w14:paraId="7C64B0CC" w14:textId="67881742"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Активизация словаря</w:t>
            </w:r>
          </w:p>
        </w:tc>
      </w:tr>
      <w:tr w:rsidR="00C8475B" w:rsidRPr="00C8475B" w14:paraId="039B5F43" w14:textId="77777777" w:rsidTr="00C8475B">
        <w:trPr>
          <w:trHeight w:val="20"/>
        </w:trPr>
        <w:tc>
          <w:tcPr>
            <w:tcW w:w="934" w:type="pct"/>
            <w:vAlign w:val="center"/>
          </w:tcPr>
          <w:p w14:paraId="72800732" w14:textId="13BE743D" w:rsidR="00177224" w:rsidRPr="00C8475B" w:rsidRDefault="00177224" w:rsidP="00C8475B">
            <w:pPr>
              <w:spacing w:after="0" w:line="240" w:lineRule="auto"/>
              <w:rPr>
                <w:rFonts w:ascii="Times New Roman" w:hAnsi="Times New Roman"/>
                <w:b/>
                <w:i/>
                <w:sz w:val="28"/>
                <w:szCs w:val="28"/>
              </w:rPr>
            </w:pPr>
            <w:r w:rsidRPr="00C8475B">
              <w:rPr>
                <w:rFonts w:ascii="Times New Roman" w:hAnsi="Times New Roman"/>
                <w:b/>
                <w:i/>
                <w:sz w:val="28"/>
                <w:szCs w:val="28"/>
              </w:rPr>
              <w:lastRenderedPageBreak/>
              <w:t>Подвижная игра «Зимующие птицы»</w:t>
            </w:r>
          </w:p>
        </w:tc>
        <w:tc>
          <w:tcPr>
            <w:tcW w:w="1688" w:type="pct"/>
            <w:vAlign w:val="center"/>
          </w:tcPr>
          <w:p w14:paraId="34A0EADF" w14:textId="7C266AD8" w:rsidR="00177224" w:rsidRPr="00C8475B" w:rsidRDefault="00177224" w:rsidP="00C8475B">
            <w:pPr>
              <w:spacing w:after="0" w:line="240" w:lineRule="auto"/>
              <w:rPr>
                <w:rFonts w:ascii="Times New Roman" w:hAnsi="Times New Roman"/>
                <w:bCs/>
                <w:iCs/>
                <w:sz w:val="28"/>
                <w:szCs w:val="28"/>
                <w:u w:val="single"/>
              </w:rPr>
            </w:pPr>
            <w:r w:rsidRPr="00C8475B">
              <w:rPr>
                <w:rFonts w:ascii="Times New Roman" w:hAnsi="Times New Roman"/>
                <w:bCs/>
                <w:iCs/>
                <w:sz w:val="28"/>
                <w:szCs w:val="28"/>
              </w:rPr>
              <w:t>Дети бегут по кругу, изображая птиц. Услышав название птицы, со звуком «С» или «СЬ», дети останавливаются, поднимают руки вверх, сплетая пальцы над головой. Если прозвучит название птицы, без звуков «С» или «СЬ», дети  останавливаются, соединяют руки за спиной.</w:t>
            </w:r>
          </w:p>
        </w:tc>
        <w:tc>
          <w:tcPr>
            <w:tcW w:w="797" w:type="pct"/>
            <w:vAlign w:val="center"/>
          </w:tcPr>
          <w:p w14:paraId="1C5F4175" w14:textId="675DB865"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Участвуют в игре</w:t>
            </w:r>
          </w:p>
        </w:tc>
        <w:tc>
          <w:tcPr>
            <w:tcW w:w="807" w:type="pct"/>
            <w:vAlign w:val="center"/>
          </w:tcPr>
          <w:p w14:paraId="0D5EF42F" w14:textId="6AAFC6D6"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Игровые приемы</w:t>
            </w:r>
          </w:p>
        </w:tc>
        <w:tc>
          <w:tcPr>
            <w:tcW w:w="774" w:type="pct"/>
            <w:vAlign w:val="center"/>
          </w:tcPr>
          <w:p w14:paraId="0ECA57EA" w14:textId="746C0244"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Снятие напряжения, эмоциональная и физическая разрядка. Получение нового игрового опыта</w:t>
            </w:r>
          </w:p>
        </w:tc>
      </w:tr>
      <w:tr w:rsidR="00C8475B" w:rsidRPr="00C8475B" w14:paraId="3D672BEB" w14:textId="77777777" w:rsidTr="00C8475B">
        <w:trPr>
          <w:trHeight w:val="20"/>
        </w:trPr>
        <w:tc>
          <w:tcPr>
            <w:tcW w:w="934" w:type="pct"/>
            <w:vAlign w:val="center"/>
          </w:tcPr>
          <w:p w14:paraId="445A7B4C" w14:textId="20D55F8E" w:rsidR="00177224" w:rsidRPr="00C8475B" w:rsidRDefault="00177224" w:rsidP="00E911CF">
            <w:pPr>
              <w:spacing w:after="0" w:line="240" w:lineRule="auto"/>
              <w:rPr>
                <w:rFonts w:ascii="Times New Roman" w:hAnsi="Times New Roman"/>
                <w:b/>
                <w:i/>
                <w:sz w:val="28"/>
                <w:szCs w:val="28"/>
              </w:rPr>
            </w:pPr>
            <w:r w:rsidRPr="001F7C7D">
              <w:rPr>
                <w:rFonts w:ascii="Times New Roman" w:hAnsi="Times New Roman"/>
                <w:b/>
                <w:i/>
                <w:sz w:val="28"/>
                <w:szCs w:val="28"/>
              </w:rPr>
              <w:t>Дидактическая игра с мячом «</w:t>
            </w:r>
            <w:r w:rsidR="00E911CF">
              <w:rPr>
                <w:rFonts w:ascii="Times New Roman" w:hAnsi="Times New Roman"/>
                <w:b/>
                <w:i/>
                <w:sz w:val="28"/>
                <w:szCs w:val="28"/>
              </w:rPr>
              <w:t>Передай зеркальце</w:t>
            </w:r>
            <w:r w:rsidRPr="001F7C7D">
              <w:rPr>
                <w:rFonts w:ascii="Times New Roman" w:hAnsi="Times New Roman"/>
                <w:b/>
                <w:i/>
                <w:sz w:val="28"/>
                <w:szCs w:val="28"/>
              </w:rPr>
              <w:t>»</w:t>
            </w:r>
          </w:p>
        </w:tc>
        <w:tc>
          <w:tcPr>
            <w:tcW w:w="1688" w:type="pct"/>
            <w:vAlign w:val="center"/>
          </w:tcPr>
          <w:p w14:paraId="42905AF5"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Педагог бросает ребёнку мяч, начиная говорить фразу. Ребенок возвращает мяч, договаривая начатую педагогом фразу, подбирая слово – антоним.</w:t>
            </w:r>
          </w:p>
          <w:p w14:paraId="507D0AFD"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Сорка крупная, а синица…</w:t>
            </w:r>
          </w:p>
          <w:p w14:paraId="681B703D"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xml:space="preserve">- Сова хорошо видит ночью, а воробей … </w:t>
            </w:r>
          </w:p>
          <w:p w14:paraId="7FADB650"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У синицы хвост длинный, а у снегиря…</w:t>
            </w:r>
          </w:p>
          <w:p w14:paraId="46381951"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Голубь летит высоко, а воробей …</w:t>
            </w:r>
          </w:p>
          <w:p w14:paraId="713014CF"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У совы глаза большие, а у воробья…</w:t>
            </w:r>
          </w:p>
          <w:p w14:paraId="5C9B47FA"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У воробья птенцы бывают летом, а у клеста…</w:t>
            </w:r>
          </w:p>
          <w:p w14:paraId="5E38EE8B" w14:textId="4C25288C" w:rsidR="00177224" w:rsidRPr="00C8475B" w:rsidRDefault="00177224" w:rsidP="00C8475B">
            <w:pPr>
              <w:spacing w:after="0" w:line="240" w:lineRule="auto"/>
              <w:rPr>
                <w:rFonts w:ascii="Times New Roman" w:hAnsi="Times New Roman"/>
                <w:b/>
                <w:i/>
                <w:sz w:val="28"/>
                <w:szCs w:val="28"/>
                <w:u w:val="single"/>
              </w:rPr>
            </w:pPr>
            <w:r w:rsidRPr="001F7C7D">
              <w:rPr>
                <w:rFonts w:ascii="Times New Roman" w:hAnsi="Times New Roman"/>
                <w:bCs/>
                <w:iCs/>
                <w:sz w:val="28"/>
                <w:szCs w:val="28"/>
              </w:rPr>
              <w:t>- У голубя голубят много, а у синицы…</w:t>
            </w:r>
          </w:p>
        </w:tc>
        <w:tc>
          <w:tcPr>
            <w:tcW w:w="797" w:type="pct"/>
            <w:vAlign w:val="center"/>
          </w:tcPr>
          <w:p w14:paraId="492445D4" w14:textId="06E9BCAA"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Проговаривают предложения</w:t>
            </w:r>
          </w:p>
        </w:tc>
        <w:tc>
          <w:tcPr>
            <w:tcW w:w="807" w:type="pct"/>
            <w:vAlign w:val="center"/>
          </w:tcPr>
          <w:p w14:paraId="0F97AF1C" w14:textId="707797FE"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Практические</w:t>
            </w:r>
          </w:p>
        </w:tc>
        <w:tc>
          <w:tcPr>
            <w:tcW w:w="774" w:type="pct"/>
            <w:vAlign w:val="center"/>
          </w:tcPr>
          <w:p w14:paraId="49257786" w14:textId="370ED021"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Активизация словаря</w:t>
            </w:r>
          </w:p>
        </w:tc>
      </w:tr>
      <w:tr w:rsidR="00C8475B" w:rsidRPr="00C8475B" w14:paraId="1893D712" w14:textId="77777777" w:rsidTr="00C8475B">
        <w:trPr>
          <w:trHeight w:val="20"/>
        </w:trPr>
        <w:tc>
          <w:tcPr>
            <w:tcW w:w="934" w:type="pct"/>
            <w:vAlign w:val="center"/>
          </w:tcPr>
          <w:p w14:paraId="6D560B0C" w14:textId="2C6B46ED" w:rsidR="00177224" w:rsidRPr="00C8475B" w:rsidRDefault="00E911CF" w:rsidP="00C8475B">
            <w:pPr>
              <w:spacing w:after="0" w:line="240" w:lineRule="auto"/>
              <w:rPr>
                <w:rFonts w:ascii="Times New Roman" w:hAnsi="Times New Roman"/>
                <w:b/>
                <w:i/>
                <w:sz w:val="28"/>
                <w:szCs w:val="28"/>
              </w:rPr>
            </w:pPr>
            <w:r>
              <w:rPr>
                <w:rFonts w:ascii="Times New Roman" w:hAnsi="Times New Roman"/>
                <w:b/>
                <w:i/>
                <w:sz w:val="28"/>
                <w:szCs w:val="28"/>
              </w:rPr>
              <w:t>Дидактическая игра «Сколько птиц прилетело</w:t>
            </w:r>
            <w:r w:rsidR="00177224" w:rsidRPr="001F7C7D">
              <w:rPr>
                <w:rFonts w:ascii="Times New Roman" w:hAnsi="Times New Roman"/>
                <w:b/>
                <w:i/>
                <w:sz w:val="28"/>
                <w:szCs w:val="28"/>
              </w:rPr>
              <w:t>»</w:t>
            </w:r>
          </w:p>
        </w:tc>
        <w:tc>
          <w:tcPr>
            <w:tcW w:w="1688" w:type="pct"/>
            <w:vAlign w:val="center"/>
          </w:tcPr>
          <w:p w14:paraId="7E4EC685"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Пока мы с вами играли, на нашу кормушку прилетела целая стая снегирей. Может мы их посчитаем?</w:t>
            </w:r>
          </w:p>
          <w:p w14:paraId="2F22D52D"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А ещё к нам прилетели синицы. Кто хочет посчитать их самостоятельно?</w:t>
            </w:r>
          </w:p>
          <w:p w14:paraId="18F2BEBF" w14:textId="6658F8BC" w:rsidR="00177224" w:rsidRPr="00C8475B" w:rsidRDefault="00177224" w:rsidP="00C8475B">
            <w:pPr>
              <w:spacing w:after="0" w:line="240" w:lineRule="auto"/>
              <w:rPr>
                <w:rFonts w:ascii="Times New Roman" w:hAnsi="Times New Roman"/>
                <w:b/>
                <w:i/>
                <w:sz w:val="28"/>
                <w:szCs w:val="28"/>
                <w:u w:val="single"/>
              </w:rPr>
            </w:pPr>
            <w:r w:rsidRPr="001F7C7D">
              <w:rPr>
                <w:rFonts w:ascii="Times New Roman" w:hAnsi="Times New Roman"/>
                <w:bCs/>
                <w:iCs/>
                <w:sz w:val="28"/>
                <w:szCs w:val="28"/>
              </w:rPr>
              <w:lastRenderedPageBreak/>
              <w:t>Употребление существительных в ед. числе, родит. падеже.</w:t>
            </w:r>
          </w:p>
        </w:tc>
        <w:tc>
          <w:tcPr>
            <w:tcW w:w="797" w:type="pct"/>
            <w:vAlign w:val="center"/>
          </w:tcPr>
          <w:p w14:paraId="338C6D3E" w14:textId="782D28DA"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lastRenderedPageBreak/>
              <w:t>Пересчитывают птиц</w:t>
            </w:r>
          </w:p>
        </w:tc>
        <w:tc>
          <w:tcPr>
            <w:tcW w:w="807" w:type="pct"/>
            <w:vAlign w:val="center"/>
          </w:tcPr>
          <w:p w14:paraId="2D47C4C8" w14:textId="77852EAD"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Практические</w:t>
            </w:r>
          </w:p>
        </w:tc>
        <w:tc>
          <w:tcPr>
            <w:tcW w:w="774" w:type="pct"/>
            <w:vAlign w:val="center"/>
          </w:tcPr>
          <w:p w14:paraId="3554FDA8" w14:textId="076CAEE6"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bCs/>
                <w:iCs/>
                <w:sz w:val="28"/>
                <w:szCs w:val="28"/>
              </w:rPr>
              <w:t>Упражнение в с</w:t>
            </w:r>
            <w:r w:rsidRPr="001F7C7D">
              <w:rPr>
                <w:rFonts w:ascii="Times New Roman" w:hAnsi="Times New Roman"/>
                <w:bCs/>
                <w:iCs/>
                <w:sz w:val="28"/>
                <w:szCs w:val="28"/>
              </w:rPr>
              <w:t>огласовани</w:t>
            </w:r>
            <w:r w:rsidRPr="00C8475B">
              <w:rPr>
                <w:rFonts w:ascii="Times New Roman" w:hAnsi="Times New Roman"/>
                <w:bCs/>
                <w:iCs/>
                <w:sz w:val="28"/>
                <w:szCs w:val="28"/>
              </w:rPr>
              <w:t>и</w:t>
            </w:r>
            <w:r w:rsidRPr="001F7C7D">
              <w:rPr>
                <w:rFonts w:ascii="Times New Roman" w:hAnsi="Times New Roman"/>
                <w:bCs/>
                <w:iCs/>
                <w:sz w:val="28"/>
                <w:szCs w:val="28"/>
              </w:rPr>
              <w:t xml:space="preserve"> существительных женского и мужского рода с числительными.</w:t>
            </w:r>
          </w:p>
        </w:tc>
      </w:tr>
      <w:tr w:rsidR="00C8475B" w:rsidRPr="00C8475B" w14:paraId="57230D4A" w14:textId="77777777" w:rsidTr="00C8475B">
        <w:trPr>
          <w:trHeight w:val="20"/>
        </w:trPr>
        <w:tc>
          <w:tcPr>
            <w:tcW w:w="934" w:type="pct"/>
            <w:vAlign w:val="center"/>
          </w:tcPr>
          <w:p w14:paraId="6F98D735" w14:textId="0AF5089F" w:rsidR="00177224" w:rsidRPr="00C8475B" w:rsidRDefault="00177224" w:rsidP="00E911CF">
            <w:pPr>
              <w:spacing w:after="0" w:line="240" w:lineRule="auto"/>
              <w:rPr>
                <w:rFonts w:ascii="Times New Roman" w:hAnsi="Times New Roman"/>
                <w:b/>
                <w:i/>
                <w:sz w:val="28"/>
                <w:szCs w:val="28"/>
              </w:rPr>
            </w:pPr>
            <w:r w:rsidRPr="001F7C7D">
              <w:rPr>
                <w:rFonts w:ascii="Times New Roman" w:hAnsi="Times New Roman"/>
                <w:b/>
                <w:i/>
                <w:sz w:val="28"/>
                <w:szCs w:val="28"/>
              </w:rPr>
              <w:lastRenderedPageBreak/>
              <w:t xml:space="preserve">Дидактическая игра «Чего не </w:t>
            </w:r>
            <w:r w:rsidR="00E911CF">
              <w:rPr>
                <w:rFonts w:ascii="Times New Roman" w:hAnsi="Times New Roman"/>
                <w:b/>
                <w:i/>
                <w:sz w:val="28"/>
                <w:szCs w:val="28"/>
              </w:rPr>
              <w:t>хватает</w:t>
            </w:r>
            <w:r w:rsidRPr="001F7C7D">
              <w:rPr>
                <w:rFonts w:ascii="Times New Roman" w:hAnsi="Times New Roman"/>
                <w:b/>
                <w:i/>
                <w:sz w:val="28"/>
                <w:szCs w:val="28"/>
              </w:rPr>
              <w:t>»</w:t>
            </w:r>
          </w:p>
        </w:tc>
        <w:tc>
          <w:tcPr>
            <w:tcW w:w="1688" w:type="pct"/>
            <w:vAlign w:val="center"/>
          </w:tcPr>
          <w:p w14:paraId="2284F22C"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А вот дятел поздравил сороку и полетел домой в лес.</w:t>
            </w:r>
          </w:p>
          <w:p w14:paraId="614B47D1"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xml:space="preserve"> Он быстро удаляется. Давайте посмотрим на него в бинокль.</w:t>
            </w:r>
          </w:p>
          <w:p w14:paraId="200F01DB"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xml:space="preserve">Дети изображают руками бинокль, подносят к глазам. В это время по щелчку «мыши» исчезает клюв. </w:t>
            </w:r>
          </w:p>
          <w:p w14:paraId="7AC6FBBB"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xml:space="preserve">- Чего нет у дятла? </w:t>
            </w:r>
          </w:p>
          <w:p w14:paraId="3EB43895"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(клюва)</w:t>
            </w:r>
          </w:p>
          <w:p w14:paraId="22EB8B84"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Что случилось с вашими глазами, они не видят клюва?</w:t>
            </w:r>
          </w:p>
          <w:p w14:paraId="41540332"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Детям предлагается сделать несколько упражнений для глаз, потом сильно зажмуриться. Когда дети открывают глаза, по щелчку мыши клюв появляется.</w:t>
            </w:r>
          </w:p>
          <w:p w14:paraId="5584FB5F" w14:textId="5F61CB05" w:rsidR="00177224" w:rsidRPr="00C8475B"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Аналогичные задания проводятся с исчезновением крыла и хвоста дятла.</w:t>
            </w:r>
          </w:p>
        </w:tc>
        <w:tc>
          <w:tcPr>
            <w:tcW w:w="797" w:type="pct"/>
            <w:vAlign w:val="center"/>
          </w:tcPr>
          <w:p w14:paraId="69AC53BC" w14:textId="60F9A9C2" w:rsidR="00177224" w:rsidRPr="00C8475B" w:rsidRDefault="00C8475B" w:rsidP="00C8475B">
            <w:pPr>
              <w:spacing w:after="0" w:line="240" w:lineRule="auto"/>
              <w:rPr>
                <w:rFonts w:ascii="Times New Roman" w:hAnsi="Times New Roman"/>
                <w:sz w:val="28"/>
                <w:szCs w:val="28"/>
              </w:rPr>
            </w:pPr>
            <w:r w:rsidRPr="00C8475B">
              <w:rPr>
                <w:rFonts w:ascii="Times New Roman" w:hAnsi="Times New Roman"/>
                <w:sz w:val="28"/>
                <w:szCs w:val="28"/>
              </w:rPr>
              <w:t>Проговаривают предложения</w:t>
            </w:r>
          </w:p>
        </w:tc>
        <w:tc>
          <w:tcPr>
            <w:tcW w:w="807" w:type="pct"/>
            <w:vAlign w:val="center"/>
          </w:tcPr>
          <w:p w14:paraId="1315468A" w14:textId="40B48823"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Игровой</w:t>
            </w:r>
          </w:p>
        </w:tc>
        <w:tc>
          <w:tcPr>
            <w:tcW w:w="774" w:type="pct"/>
            <w:vAlign w:val="center"/>
          </w:tcPr>
          <w:p w14:paraId="323FDD8C" w14:textId="33E91CD9" w:rsidR="00177224" w:rsidRPr="00C8475B" w:rsidRDefault="00C8475B" w:rsidP="00C8475B">
            <w:pPr>
              <w:spacing w:after="0" w:line="240" w:lineRule="auto"/>
              <w:rPr>
                <w:rFonts w:ascii="Times New Roman" w:hAnsi="Times New Roman"/>
                <w:sz w:val="28"/>
                <w:szCs w:val="28"/>
              </w:rPr>
            </w:pPr>
            <w:r w:rsidRPr="00C8475B">
              <w:rPr>
                <w:rFonts w:ascii="Times New Roman" w:hAnsi="Times New Roman"/>
                <w:bCs/>
                <w:iCs/>
                <w:sz w:val="28"/>
                <w:szCs w:val="28"/>
              </w:rPr>
              <w:t>Упражнение в употреблении</w:t>
            </w:r>
            <w:r w:rsidRPr="001F7C7D">
              <w:rPr>
                <w:rFonts w:ascii="Times New Roman" w:hAnsi="Times New Roman"/>
                <w:bCs/>
                <w:iCs/>
                <w:sz w:val="28"/>
                <w:szCs w:val="28"/>
              </w:rPr>
              <w:t xml:space="preserve"> существительных </w:t>
            </w:r>
            <w:r w:rsidRPr="00C8475B">
              <w:rPr>
                <w:rFonts w:ascii="Times New Roman" w:hAnsi="Times New Roman"/>
                <w:bCs/>
                <w:iCs/>
                <w:sz w:val="28"/>
                <w:szCs w:val="28"/>
              </w:rPr>
              <w:t>родительного падежа.</w:t>
            </w:r>
          </w:p>
        </w:tc>
      </w:tr>
      <w:tr w:rsidR="00C8475B" w:rsidRPr="00C8475B" w14:paraId="3DC333F3" w14:textId="77777777" w:rsidTr="00C8475B">
        <w:trPr>
          <w:trHeight w:val="20"/>
        </w:trPr>
        <w:tc>
          <w:tcPr>
            <w:tcW w:w="934" w:type="pct"/>
            <w:vAlign w:val="center"/>
          </w:tcPr>
          <w:p w14:paraId="2D3FEE97" w14:textId="4E1A6ED1" w:rsidR="00177224" w:rsidRPr="00C8475B" w:rsidRDefault="00177224" w:rsidP="00C8475B">
            <w:pPr>
              <w:spacing w:after="0" w:line="240" w:lineRule="auto"/>
              <w:rPr>
                <w:rFonts w:ascii="Times New Roman" w:hAnsi="Times New Roman"/>
                <w:b/>
                <w:i/>
                <w:sz w:val="28"/>
                <w:szCs w:val="28"/>
              </w:rPr>
            </w:pPr>
            <w:r w:rsidRPr="001F7C7D">
              <w:rPr>
                <w:rFonts w:ascii="Times New Roman" w:hAnsi="Times New Roman"/>
                <w:b/>
                <w:i/>
                <w:sz w:val="28"/>
                <w:szCs w:val="28"/>
              </w:rPr>
              <w:t>Развитие мелкой моторики, подготовка руки к письму. Штриховка</w:t>
            </w:r>
          </w:p>
        </w:tc>
        <w:tc>
          <w:tcPr>
            <w:tcW w:w="1688" w:type="pct"/>
            <w:vAlign w:val="center"/>
          </w:tcPr>
          <w:p w14:paraId="2E6E6A1D"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 С</w:t>
            </w:r>
            <w:r w:rsidRPr="00C8475B">
              <w:rPr>
                <w:rFonts w:ascii="Times New Roman" w:hAnsi="Times New Roman"/>
                <w:bCs/>
                <w:iCs/>
                <w:sz w:val="28"/>
                <w:szCs w:val="28"/>
              </w:rPr>
              <w:t>оня</w:t>
            </w:r>
            <w:r w:rsidRPr="001F7C7D">
              <w:rPr>
                <w:rFonts w:ascii="Times New Roman" w:hAnsi="Times New Roman"/>
                <w:bCs/>
                <w:iCs/>
                <w:sz w:val="28"/>
                <w:szCs w:val="28"/>
              </w:rPr>
              <w:t xml:space="preserve"> всех гостей сфотографировала на память. А сама осталась без фотографии. Я предлагаю вам каждому сделать для С</w:t>
            </w:r>
            <w:r w:rsidRPr="00C8475B">
              <w:rPr>
                <w:rFonts w:ascii="Times New Roman" w:hAnsi="Times New Roman"/>
                <w:bCs/>
                <w:iCs/>
                <w:sz w:val="28"/>
                <w:szCs w:val="28"/>
              </w:rPr>
              <w:t>оня</w:t>
            </w:r>
            <w:r w:rsidRPr="001F7C7D">
              <w:rPr>
                <w:rFonts w:ascii="Times New Roman" w:hAnsi="Times New Roman"/>
                <w:bCs/>
                <w:iCs/>
                <w:sz w:val="28"/>
                <w:szCs w:val="28"/>
              </w:rPr>
              <w:t xml:space="preserve"> её портрет.</w:t>
            </w:r>
          </w:p>
          <w:p w14:paraId="5CE9A1A4" w14:textId="77777777" w:rsidR="00177224" w:rsidRPr="001F7C7D"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t>У детей листы с изображением контура тела сороки. Логопед предлагает детям грудку и живот птицы заполнить треугольниками, крыло заштриховать прямыми линиями, а голову и шею заполнить кругами.</w:t>
            </w:r>
          </w:p>
          <w:p w14:paraId="08B0DA25" w14:textId="09EAF8E2" w:rsidR="00177224" w:rsidRPr="00C8475B" w:rsidRDefault="00177224" w:rsidP="00C8475B">
            <w:pPr>
              <w:spacing w:after="0" w:line="240" w:lineRule="auto"/>
              <w:rPr>
                <w:rFonts w:ascii="Times New Roman" w:hAnsi="Times New Roman"/>
                <w:bCs/>
                <w:iCs/>
                <w:sz w:val="28"/>
                <w:szCs w:val="28"/>
              </w:rPr>
            </w:pPr>
            <w:r w:rsidRPr="001F7C7D">
              <w:rPr>
                <w:rFonts w:ascii="Times New Roman" w:hAnsi="Times New Roman"/>
                <w:bCs/>
                <w:iCs/>
                <w:sz w:val="28"/>
                <w:szCs w:val="28"/>
              </w:rPr>
              <w:lastRenderedPageBreak/>
              <w:t>- А теперь проверьте, так ли у вас получилось?</w:t>
            </w:r>
          </w:p>
        </w:tc>
        <w:tc>
          <w:tcPr>
            <w:tcW w:w="797" w:type="pct"/>
            <w:vAlign w:val="center"/>
          </w:tcPr>
          <w:p w14:paraId="03AD7544" w14:textId="45788F06"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lastRenderedPageBreak/>
              <w:t>Наносят штриховку.</w:t>
            </w:r>
          </w:p>
        </w:tc>
        <w:tc>
          <w:tcPr>
            <w:tcW w:w="807" w:type="pct"/>
            <w:vAlign w:val="center"/>
          </w:tcPr>
          <w:p w14:paraId="3078718B" w14:textId="7210B5FD"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Практический</w:t>
            </w:r>
          </w:p>
        </w:tc>
        <w:tc>
          <w:tcPr>
            <w:tcW w:w="774" w:type="pct"/>
            <w:vAlign w:val="center"/>
          </w:tcPr>
          <w:p w14:paraId="17A8B20C" w14:textId="6A10CEFB" w:rsidR="00177224" w:rsidRPr="00C8475B" w:rsidRDefault="00177224" w:rsidP="00C8475B">
            <w:pPr>
              <w:spacing w:after="0" w:line="240" w:lineRule="auto"/>
              <w:rPr>
                <w:rFonts w:ascii="Times New Roman" w:hAnsi="Times New Roman"/>
                <w:sz w:val="28"/>
                <w:szCs w:val="28"/>
              </w:rPr>
            </w:pPr>
            <w:r w:rsidRPr="00C8475B">
              <w:rPr>
                <w:rFonts w:ascii="Times New Roman" w:hAnsi="Times New Roman"/>
                <w:sz w:val="28"/>
                <w:szCs w:val="28"/>
              </w:rPr>
              <w:t>Развитие ориентировки на листе бумаги, закрепление графических навыков</w:t>
            </w:r>
          </w:p>
        </w:tc>
      </w:tr>
      <w:tr w:rsidR="00C8475B" w:rsidRPr="00C8475B" w14:paraId="511758B2" w14:textId="77777777" w:rsidTr="00C8475B">
        <w:trPr>
          <w:trHeight w:val="20"/>
        </w:trPr>
        <w:tc>
          <w:tcPr>
            <w:tcW w:w="934" w:type="pct"/>
            <w:vAlign w:val="center"/>
          </w:tcPr>
          <w:p w14:paraId="617C41D2" w14:textId="77777777" w:rsidR="00E911CF" w:rsidRDefault="00C8475B" w:rsidP="00C8475B">
            <w:pPr>
              <w:spacing w:after="0" w:line="240" w:lineRule="auto"/>
              <w:rPr>
                <w:rFonts w:ascii="Times New Roman" w:hAnsi="Times New Roman"/>
                <w:b/>
                <w:i/>
                <w:sz w:val="28"/>
                <w:szCs w:val="28"/>
              </w:rPr>
            </w:pPr>
            <w:r w:rsidRPr="00C8475B">
              <w:rPr>
                <w:rFonts w:ascii="Times New Roman" w:hAnsi="Times New Roman"/>
                <w:b/>
                <w:i/>
                <w:sz w:val="28"/>
                <w:szCs w:val="28"/>
              </w:rPr>
              <w:lastRenderedPageBreak/>
              <w:t>Итог</w:t>
            </w:r>
          </w:p>
          <w:p w14:paraId="1F686AA3" w14:textId="46A31D7A" w:rsidR="00177224" w:rsidRPr="00C8475B" w:rsidRDefault="00E911CF" w:rsidP="00C8475B">
            <w:pPr>
              <w:spacing w:after="0" w:line="240" w:lineRule="auto"/>
              <w:rPr>
                <w:rFonts w:ascii="Times New Roman" w:hAnsi="Times New Roman"/>
                <w:b/>
                <w:i/>
                <w:sz w:val="28"/>
                <w:szCs w:val="28"/>
              </w:rPr>
            </w:pPr>
            <w:r>
              <w:rPr>
                <w:rFonts w:ascii="Times New Roman" w:hAnsi="Times New Roman"/>
                <w:b/>
                <w:i/>
                <w:sz w:val="28"/>
                <w:szCs w:val="28"/>
              </w:rPr>
              <w:t>3 минуты</w:t>
            </w:r>
            <w:bookmarkStart w:id="0" w:name="_GoBack"/>
            <w:bookmarkEnd w:id="0"/>
            <w:r w:rsidR="00C8475B" w:rsidRPr="00C8475B">
              <w:rPr>
                <w:rFonts w:ascii="Times New Roman" w:hAnsi="Times New Roman"/>
                <w:b/>
                <w:i/>
                <w:sz w:val="28"/>
                <w:szCs w:val="28"/>
              </w:rPr>
              <w:t xml:space="preserve"> </w:t>
            </w:r>
          </w:p>
        </w:tc>
        <w:tc>
          <w:tcPr>
            <w:tcW w:w="1688" w:type="pct"/>
            <w:vAlign w:val="center"/>
          </w:tcPr>
          <w:p w14:paraId="79A51911" w14:textId="05B905AF" w:rsidR="00C8475B" w:rsidRPr="00C8475B" w:rsidRDefault="00C8475B" w:rsidP="00C8475B">
            <w:pPr>
              <w:spacing w:after="0" w:line="240" w:lineRule="auto"/>
              <w:rPr>
                <w:rFonts w:ascii="Times New Roman" w:hAnsi="Times New Roman"/>
                <w:bCs/>
                <w:iCs/>
                <w:sz w:val="28"/>
                <w:szCs w:val="28"/>
              </w:rPr>
            </w:pPr>
            <w:r w:rsidRPr="00C8475B">
              <w:rPr>
                <w:rFonts w:ascii="Times New Roman" w:hAnsi="Times New Roman"/>
                <w:bCs/>
                <w:iCs/>
                <w:sz w:val="28"/>
                <w:szCs w:val="28"/>
              </w:rPr>
              <w:t>- Праздник у сороки закончился. Мы подарим ей портреты, поблагодарим и попрощаемся.</w:t>
            </w:r>
          </w:p>
          <w:p w14:paraId="4DBF8B20" w14:textId="77777777" w:rsidR="00C8475B" w:rsidRPr="00C8475B" w:rsidRDefault="00C8475B" w:rsidP="00C8475B">
            <w:pPr>
              <w:spacing w:after="0" w:line="240" w:lineRule="auto"/>
              <w:rPr>
                <w:rFonts w:ascii="Times New Roman" w:hAnsi="Times New Roman"/>
                <w:bCs/>
                <w:iCs/>
                <w:sz w:val="28"/>
                <w:szCs w:val="28"/>
              </w:rPr>
            </w:pPr>
            <w:r w:rsidRPr="00C8475B">
              <w:rPr>
                <w:rFonts w:ascii="Times New Roman" w:hAnsi="Times New Roman"/>
                <w:bCs/>
                <w:iCs/>
                <w:sz w:val="28"/>
                <w:szCs w:val="28"/>
              </w:rPr>
              <w:t xml:space="preserve">- Понравилось вам в гостях у сороки? </w:t>
            </w:r>
          </w:p>
          <w:p w14:paraId="48491E78" w14:textId="59558D74" w:rsidR="00C8475B" w:rsidRPr="00C8475B" w:rsidRDefault="00C8475B" w:rsidP="00C8475B">
            <w:pPr>
              <w:spacing w:after="0" w:line="240" w:lineRule="auto"/>
              <w:rPr>
                <w:rFonts w:ascii="Times New Roman" w:hAnsi="Times New Roman"/>
                <w:bCs/>
                <w:iCs/>
                <w:sz w:val="28"/>
                <w:szCs w:val="28"/>
              </w:rPr>
            </w:pPr>
            <w:r w:rsidRPr="00C8475B">
              <w:rPr>
                <w:rFonts w:ascii="Times New Roman" w:hAnsi="Times New Roman"/>
                <w:bCs/>
                <w:iCs/>
                <w:sz w:val="28"/>
                <w:szCs w:val="28"/>
              </w:rPr>
              <w:t>- Скажите, пожалуйста, какая сорока Соня? Старайтесь подбирать слова со звуками «С – СЬ»</w:t>
            </w:r>
          </w:p>
          <w:p w14:paraId="3822C540" w14:textId="77777777" w:rsidR="00C8475B" w:rsidRPr="00C8475B" w:rsidRDefault="00C8475B" w:rsidP="00C8475B">
            <w:pPr>
              <w:spacing w:after="0" w:line="240" w:lineRule="auto"/>
              <w:rPr>
                <w:rFonts w:ascii="Times New Roman" w:hAnsi="Times New Roman"/>
                <w:bCs/>
                <w:iCs/>
                <w:sz w:val="28"/>
                <w:szCs w:val="28"/>
              </w:rPr>
            </w:pPr>
            <w:r w:rsidRPr="00C8475B">
              <w:rPr>
                <w:rFonts w:ascii="Times New Roman" w:hAnsi="Times New Roman"/>
                <w:bCs/>
                <w:iCs/>
                <w:sz w:val="28"/>
                <w:szCs w:val="28"/>
              </w:rPr>
              <w:t>(Добрая, весёлая, гостеприимная, ласковая, внимательная, красивая, хозяйственная и др.)</w:t>
            </w:r>
          </w:p>
          <w:p w14:paraId="28F5F20E" w14:textId="77777777" w:rsidR="00C8475B" w:rsidRPr="00C8475B" w:rsidRDefault="00C8475B" w:rsidP="00C8475B">
            <w:pPr>
              <w:spacing w:after="0" w:line="240" w:lineRule="auto"/>
              <w:rPr>
                <w:rFonts w:ascii="Times New Roman" w:hAnsi="Times New Roman"/>
                <w:bCs/>
                <w:iCs/>
                <w:sz w:val="28"/>
                <w:szCs w:val="28"/>
              </w:rPr>
            </w:pPr>
            <w:r w:rsidRPr="00C8475B">
              <w:rPr>
                <w:rFonts w:ascii="Times New Roman" w:hAnsi="Times New Roman"/>
                <w:bCs/>
                <w:iCs/>
                <w:sz w:val="28"/>
                <w:szCs w:val="28"/>
              </w:rPr>
              <w:t xml:space="preserve">- Каких зимующих птиц мы встретили на празднике у сороки? </w:t>
            </w:r>
          </w:p>
          <w:p w14:paraId="7E53D9B3" w14:textId="77777777" w:rsidR="00C8475B" w:rsidRPr="00C8475B" w:rsidRDefault="00C8475B" w:rsidP="00C8475B">
            <w:pPr>
              <w:spacing w:after="0" w:line="240" w:lineRule="auto"/>
              <w:rPr>
                <w:rFonts w:ascii="Times New Roman" w:hAnsi="Times New Roman"/>
                <w:bCs/>
                <w:iCs/>
                <w:sz w:val="28"/>
                <w:szCs w:val="28"/>
              </w:rPr>
            </w:pPr>
            <w:r w:rsidRPr="00C8475B">
              <w:rPr>
                <w:rFonts w:ascii="Times New Roman" w:hAnsi="Times New Roman"/>
                <w:bCs/>
                <w:iCs/>
                <w:sz w:val="28"/>
                <w:szCs w:val="28"/>
              </w:rPr>
              <w:t>- Что нового вы сегодня узнали?</w:t>
            </w:r>
          </w:p>
          <w:p w14:paraId="03CFAC23" w14:textId="71D3A754" w:rsidR="00177224" w:rsidRPr="00C8475B" w:rsidRDefault="00C8475B" w:rsidP="00C8475B">
            <w:pPr>
              <w:spacing w:after="0" w:line="240" w:lineRule="auto"/>
              <w:rPr>
                <w:rFonts w:ascii="Times New Roman" w:hAnsi="Times New Roman"/>
                <w:bCs/>
                <w:iCs/>
                <w:sz w:val="28"/>
                <w:szCs w:val="28"/>
              </w:rPr>
            </w:pPr>
            <w:r w:rsidRPr="00C8475B">
              <w:rPr>
                <w:rFonts w:ascii="Times New Roman" w:hAnsi="Times New Roman"/>
                <w:bCs/>
                <w:iCs/>
                <w:sz w:val="28"/>
                <w:szCs w:val="28"/>
              </w:rPr>
              <w:t>- Какое задание вам понравилось больше всего?</w:t>
            </w:r>
          </w:p>
        </w:tc>
        <w:tc>
          <w:tcPr>
            <w:tcW w:w="797" w:type="pct"/>
            <w:vAlign w:val="center"/>
          </w:tcPr>
          <w:p w14:paraId="7C11D4D1" w14:textId="77777777" w:rsidR="00C8475B" w:rsidRPr="00C8475B" w:rsidRDefault="00C8475B" w:rsidP="00C8475B">
            <w:pPr>
              <w:spacing w:after="0" w:line="240" w:lineRule="auto"/>
              <w:rPr>
                <w:rFonts w:ascii="Times New Roman" w:hAnsi="Times New Roman"/>
                <w:sz w:val="28"/>
                <w:szCs w:val="28"/>
              </w:rPr>
            </w:pPr>
            <w:r w:rsidRPr="00C8475B">
              <w:rPr>
                <w:rFonts w:ascii="Times New Roman" w:hAnsi="Times New Roman"/>
                <w:sz w:val="28"/>
                <w:szCs w:val="28"/>
              </w:rPr>
              <w:t>Говорят, что им понравилось, запомнилось</w:t>
            </w:r>
          </w:p>
          <w:p w14:paraId="531E5022" w14:textId="77777777" w:rsidR="00C8475B" w:rsidRPr="00C8475B" w:rsidRDefault="00C8475B" w:rsidP="00C8475B">
            <w:pPr>
              <w:spacing w:after="0" w:line="240" w:lineRule="auto"/>
              <w:rPr>
                <w:rFonts w:ascii="Times New Roman" w:hAnsi="Times New Roman"/>
                <w:sz w:val="28"/>
                <w:szCs w:val="28"/>
              </w:rPr>
            </w:pPr>
          </w:p>
          <w:p w14:paraId="510B61AD" w14:textId="4CF50C15" w:rsidR="00177224" w:rsidRPr="00C8475B" w:rsidRDefault="00C8475B" w:rsidP="00C8475B">
            <w:pPr>
              <w:spacing w:after="0" w:line="240" w:lineRule="auto"/>
              <w:rPr>
                <w:rFonts w:ascii="Times New Roman" w:hAnsi="Times New Roman"/>
                <w:sz w:val="28"/>
                <w:szCs w:val="28"/>
              </w:rPr>
            </w:pPr>
            <w:r w:rsidRPr="00C8475B">
              <w:rPr>
                <w:rFonts w:ascii="Times New Roman" w:hAnsi="Times New Roman"/>
                <w:sz w:val="28"/>
                <w:szCs w:val="28"/>
              </w:rPr>
              <w:t>Оценивают результаты своей деятельности, выделяя то, что получилось лучше всего</w:t>
            </w:r>
          </w:p>
        </w:tc>
        <w:tc>
          <w:tcPr>
            <w:tcW w:w="807" w:type="pct"/>
            <w:vAlign w:val="center"/>
          </w:tcPr>
          <w:p w14:paraId="3CAF1512" w14:textId="7B0F5A66" w:rsidR="00177224" w:rsidRPr="00C8475B" w:rsidRDefault="00C8475B" w:rsidP="006D604D">
            <w:pPr>
              <w:spacing w:after="0" w:line="240" w:lineRule="auto"/>
              <w:rPr>
                <w:rFonts w:ascii="Times New Roman" w:hAnsi="Times New Roman"/>
                <w:sz w:val="28"/>
                <w:szCs w:val="28"/>
              </w:rPr>
            </w:pPr>
            <w:r w:rsidRPr="00C8475B">
              <w:rPr>
                <w:rFonts w:ascii="Times New Roman" w:hAnsi="Times New Roman"/>
                <w:sz w:val="28"/>
                <w:szCs w:val="28"/>
              </w:rPr>
              <w:t>Приём организации рефлексии «</w:t>
            </w:r>
            <w:r w:rsidR="006D604D">
              <w:rPr>
                <w:rFonts w:ascii="Times New Roman" w:hAnsi="Times New Roman"/>
                <w:sz w:val="28"/>
                <w:szCs w:val="28"/>
              </w:rPr>
              <w:t>У меня получилось</w:t>
            </w:r>
            <w:r w:rsidRPr="00C8475B">
              <w:rPr>
                <w:rFonts w:ascii="Times New Roman" w:hAnsi="Times New Roman"/>
                <w:sz w:val="28"/>
                <w:szCs w:val="28"/>
              </w:rPr>
              <w:t>…»</w:t>
            </w:r>
          </w:p>
        </w:tc>
        <w:tc>
          <w:tcPr>
            <w:tcW w:w="774" w:type="pct"/>
            <w:vAlign w:val="center"/>
          </w:tcPr>
          <w:p w14:paraId="749385AF" w14:textId="68C4AC5C" w:rsidR="00C8475B" w:rsidRPr="00C8475B" w:rsidRDefault="00C8475B" w:rsidP="00C8475B">
            <w:pPr>
              <w:spacing w:after="0" w:line="240" w:lineRule="auto"/>
              <w:rPr>
                <w:rFonts w:ascii="Times New Roman" w:hAnsi="Times New Roman"/>
                <w:sz w:val="28"/>
                <w:szCs w:val="28"/>
              </w:rPr>
            </w:pPr>
            <w:r w:rsidRPr="00C8475B">
              <w:rPr>
                <w:rFonts w:ascii="Times New Roman" w:hAnsi="Times New Roman"/>
                <w:sz w:val="28"/>
                <w:szCs w:val="28"/>
              </w:rPr>
              <w:t>Осознание себя участником общего дела — помощи сказочному герою.</w:t>
            </w:r>
          </w:p>
          <w:p w14:paraId="23C82A9C" w14:textId="5A7C8B00" w:rsidR="00177224" w:rsidRPr="00C8475B" w:rsidRDefault="00C8475B" w:rsidP="00C8475B">
            <w:pPr>
              <w:spacing w:after="0" w:line="240" w:lineRule="auto"/>
              <w:rPr>
                <w:rFonts w:ascii="Times New Roman" w:hAnsi="Times New Roman"/>
                <w:sz w:val="28"/>
                <w:szCs w:val="28"/>
              </w:rPr>
            </w:pPr>
            <w:r w:rsidRPr="00C8475B">
              <w:rPr>
                <w:rFonts w:ascii="Times New Roman" w:hAnsi="Times New Roman"/>
                <w:sz w:val="28"/>
                <w:szCs w:val="28"/>
              </w:rPr>
              <w:t>Владение элементарными навыками самооценки</w:t>
            </w:r>
          </w:p>
        </w:tc>
      </w:tr>
    </w:tbl>
    <w:p w14:paraId="14C9EBFB" w14:textId="77777777" w:rsidR="00C81711" w:rsidRPr="00C81711" w:rsidRDefault="00C81711" w:rsidP="00C8475B">
      <w:pPr>
        <w:spacing w:after="0" w:line="240" w:lineRule="auto"/>
        <w:rPr>
          <w:rFonts w:ascii="Times New Roman" w:hAnsi="Times New Roman"/>
          <w:bCs/>
          <w:sz w:val="28"/>
          <w:szCs w:val="28"/>
        </w:rPr>
      </w:pPr>
    </w:p>
    <w:sectPr w:rsidR="00C81711" w:rsidRPr="00C81711" w:rsidSect="00522D51">
      <w:pgSz w:w="16838" w:h="11906"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F73"/>
    <w:multiLevelType w:val="hybridMultilevel"/>
    <w:tmpl w:val="4F78335E"/>
    <w:lvl w:ilvl="0" w:tplc="FCE0DBEA">
      <w:start w:val="1"/>
      <w:numFmt w:val="bullet"/>
      <w:lvlText w:val="•"/>
      <w:lvlJc w:val="left"/>
      <w:pPr>
        <w:tabs>
          <w:tab w:val="num" w:pos="360"/>
        </w:tabs>
        <w:ind w:left="360" w:hanging="360"/>
      </w:pPr>
      <w:rPr>
        <w:rFonts w:ascii="Calibri" w:hAnsi="Calibri" w:hint="default"/>
      </w:rPr>
    </w:lvl>
    <w:lvl w:ilvl="1" w:tplc="449EE1EE" w:tentative="1">
      <w:start w:val="1"/>
      <w:numFmt w:val="bullet"/>
      <w:lvlText w:val="•"/>
      <w:lvlJc w:val="left"/>
      <w:pPr>
        <w:tabs>
          <w:tab w:val="num" w:pos="1080"/>
        </w:tabs>
        <w:ind w:left="1080" w:hanging="360"/>
      </w:pPr>
      <w:rPr>
        <w:rFonts w:ascii="Calibri" w:hAnsi="Calibri" w:hint="default"/>
      </w:rPr>
    </w:lvl>
    <w:lvl w:ilvl="2" w:tplc="FC4CB954" w:tentative="1">
      <w:start w:val="1"/>
      <w:numFmt w:val="bullet"/>
      <w:lvlText w:val="•"/>
      <w:lvlJc w:val="left"/>
      <w:pPr>
        <w:tabs>
          <w:tab w:val="num" w:pos="1800"/>
        </w:tabs>
        <w:ind w:left="1800" w:hanging="360"/>
      </w:pPr>
      <w:rPr>
        <w:rFonts w:ascii="Calibri" w:hAnsi="Calibri" w:hint="default"/>
      </w:rPr>
    </w:lvl>
    <w:lvl w:ilvl="3" w:tplc="74927C04" w:tentative="1">
      <w:start w:val="1"/>
      <w:numFmt w:val="bullet"/>
      <w:lvlText w:val="•"/>
      <w:lvlJc w:val="left"/>
      <w:pPr>
        <w:tabs>
          <w:tab w:val="num" w:pos="2520"/>
        </w:tabs>
        <w:ind w:left="2520" w:hanging="360"/>
      </w:pPr>
      <w:rPr>
        <w:rFonts w:ascii="Calibri" w:hAnsi="Calibri" w:hint="default"/>
      </w:rPr>
    </w:lvl>
    <w:lvl w:ilvl="4" w:tplc="1D665BE4" w:tentative="1">
      <w:start w:val="1"/>
      <w:numFmt w:val="bullet"/>
      <w:lvlText w:val="•"/>
      <w:lvlJc w:val="left"/>
      <w:pPr>
        <w:tabs>
          <w:tab w:val="num" w:pos="3240"/>
        </w:tabs>
        <w:ind w:left="3240" w:hanging="360"/>
      </w:pPr>
      <w:rPr>
        <w:rFonts w:ascii="Calibri" w:hAnsi="Calibri" w:hint="default"/>
      </w:rPr>
    </w:lvl>
    <w:lvl w:ilvl="5" w:tplc="AC944BB4" w:tentative="1">
      <w:start w:val="1"/>
      <w:numFmt w:val="bullet"/>
      <w:lvlText w:val="•"/>
      <w:lvlJc w:val="left"/>
      <w:pPr>
        <w:tabs>
          <w:tab w:val="num" w:pos="3960"/>
        </w:tabs>
        <w:ind w:left="3960" w:hanging="360"/>
      </w:pPr>
      <w:rPr>
        <w:rFonts w:ascii="Calibri" w:hAnsi="Calibri" w:hint="default"/>
      </w:rPr>
    </w:lvl>
    <w:lvl w:ilvl="6" w:tplc="AABC951C" w:tentative="1">
      <w:start w:val="1"/>
      <w:numFmt w:val="bullet"/>
      <w:lvlText w:val="•"/>
      <w:lvlJc w:val="left"/>
      <w:pPr>
        <w:tabs>
          <w:tab w:val="num" w:pos="4680"/>
        </w:tabs>
        <w:ind w:left="4680" w:hanging="360"/>
      </w:pPr>
      <w:rPr>
        <w:rFonts w:ascii="Calibri" w:hAnsi="Calibri" w:hint="default"/>
      </w:rPr>
    </w:lvl>
    <w:lvl w:ilvl="7" w:tplc="E398E90A" w:tentative="1">
      <w:start w:val="1"/>
      <w:numFmt w:val="bullet"/>
      <w:lvlText w:val="•"/>
      <w:lvlJc w:val="left"/>
      <w:pPr>
        <w:tabs>
          <w:tab w:val="num" w:pos="5400"/>
        </w:tabs>
        <w:ind w:left="5400" w:hanging="360"/>
      </w:pPr>
      <w:rPr>
        <w:rFonts w:ascii="Calibri" w:hAnsi="Calibri" w:hint="default"/>
      </w:rPr>
    </w:lvl>
    <w:lvl w:ilvl="8" w:tplc="E1622FD0" w:tentative="1">
      <w:start w:val="1"/>
      <w:numFmt w:val="bullet"/>
      <w:lvlText w:val="•"/>
      <w:lvlJc w:val="left"/>
      <w:pPr>
        <w:tabs>
          <w:tab w:val="num" w:pos="6120"/>
        </w:tabs>
        <w:ind w:left="6120" w:hanging="360"/>
      </w:pPr>
      <w:rPr>
        <w:rFonts w:ascii="Calibri" w:hAnsi="Calibri" w:hint="default"/>
      </w:rPr>
    </w:lvl>
  </w:abstractNum>
  <w:abstractNum w:abstractNumId="1" w15:restartNumberingAfterBreak="0">
    <w:nsid w:val="08137A05"/>
    <w:multiLevelType w:val="hybridMultilevel"/>
    <w:tmpl w:val="EE5CF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D0987"/>
    <w:multiLevelType w:val="hybridMultilevel"/>
    <w:tmpl w:val="FB28E7D6"/>
    <w:lvl w:ilvl="0" w:tplc="787CABE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F893E5C"/>
    <w:multiLevelType w:val="multilevel"/>
    <w:tmpl w:val="B1C69458"/>
    <w:lvl w:ilvl="0">
      <w:start w:val="1"/>
      <w:numFmt w:val="decimal"/>
      <w:lvlText w:val="%1."/>
      <w:lvlJc w:val="left"/>
      <w:pPr>
        <w:ind w:left="720" w:hanging="360"/>
      </w:pPr>
      <w:rPr>
        <w:rFonts w:hint="default"/>
      </w:rPr>
    </w:lvl>
    <w:lvl w:ilvl="1">
      <w:start w:val="1"/>
      <w:numFmt w:val="decimal"/>
      <w:isLgl/>
      <w:lvlText w:val="%1.%2"/>
      <w:lvlJc w:val="left"/>
      <w:pPr>
        <w:ind w:left="1110" w:hanging="420"/>
      </w:pPr>
      <w:rPr>
        <w:rFonts w:ascii="Times New Roman" w:hAnsi="Times New Roman" w:cs="Times New Roman" w:hint="default"/>
        <w:color w:val="auto"/>
        <w:sz w:val="28"/>
      </w:rPr>
    </w:lvl>
    <w:lvl w:ilvl="2">
      <w:start w:val="1"/>
      <w:numFmt w:val="decimal"/>
      <w:isLgl/>
      <w:lvlText w:val="%1.%2.%3"/>
      <w:lvlJc w:val="left"/>
      <w:pPr>
        <w:ind w:left="1740" w:hanging="720"/>
      </w:pPr>
      <w:rPr>
        <w:rFonts w:ascii="Times New Roman" w:hAnsi="Times New Roman" w:cs="Times New Roman" w:hint="default"/>
        <w:color w:val="auto"/>
        <w:sz w:val="28"/>
      </w:rPr>
    </w:lvl>
    <w:lvl w:ilvl="3">
      <w:start w:val="1"/>
      <w:numFmt w:val="decimal"/>
      <w:isLgl/>
      <w:lvlText w:val="%1.%2.%3.%4"/>
      <w:lvlJc w:val="left"/>
      <w:pPr>
        <w:ind w:left="2070" w:hanging="720"/>
      </w:pPr>
      <w:rPr>
        <w:rFonts w:ascii="Times New Roman" w:hAnsi="Times New Roman" w:cs="Times New Roman" w:hint="default"/>
        <w:color w:val="auto"/>
        <w:sz w:val="28"/>
      </w:rPr>
    </w:lvl>
    <w:lvl w:ilvl="4">
      <w:start w:val="1"/>
      <w:numFmt w:val="decimal"/>
      <w:isLgl/>
      <w:lvlText w:val="%1.%2.%3.%4.%5"/>
      <w:lvlJc w:val="left"/>
      <w:pPr>
        <w:ind w:left="2760" w:hanging="1080"/>
      </w:pPr>
      <w:rPr>
        <w:rFonts w:ascii="Times New Roman" w:hAnsi="Times New Roman" w:cs="Times New Roman" w:hint="default"/>
        <w:color w:val="auto"/>
        <w:sz w:val="28"/>
      </w:rPr>
    </w:lvl>
    <w:lvl w:ilvl="5">
      <w:start w:val="1"/>
      <w:numFmt w:val="decimal"/>
      <w:isLgl/>
      <w:lvlText w:val="%1.%2.%3.%4.%5.%6"/>
      <w:lvlJc w:val="left"/>
      <w:pPr>
        <w:ind w:left="3090" w:hanging="1080"/>
      </w:pPr>
      <w:rPr>
        <w:rFonts w:ascii="Times New Roman" w:hAnsi="Times New Roman" w:cs="Times New Roman" w:hint="default"/>
        <w:color w:val="auto"/>
        <w:sz w:val="28"/>
      </w:rPr>
    </w:lvl>
    <w:lvl w:ilvl="6">
      <w:start w:val="1"/>
      <w:numFmt w:val="decimal"/>
      <w:isLgl/>
      <w:lvlText w:val="%1.%2.%3.%4.%5.%6.%7"/>
      <w:lvlJc w:val="left"/>
      <w:pPr>
        <w:ind w:left="3780" w:hanging="1440"/>
      </w:pPr>
      <w:rPr>
        <w:rFonts w:ascii="Times New Roman" w:hAnsi="Times New Roman" w:cs="Times New Roman" w:hint="default"/>
        <w:color w:val="auto"/>
        <w:sz w:val="28"/>
      </w:rPr>
    </w:lvl>
    <w:lvl w:ilvl="7">
      <w:start w:val="1"/>
      <w:numFmt w:val="decimal"/>
      <w:isLgl/>
      <w:lvlText w:val="%1.%2.%3.%4.%5.%6.%7.%8"/>
      <w:lvlJc w:val="left"/>
      <w:pPr>
        <w:ind w:left="4110" w:hanging="1440"/>
      </w:pPr>
      <w:rPr>
        <w:rFonts w:ascii="Times New Roman" w:hAnsi="Times New Roman" w:cs="Times New Roman" w:hint="default"/>
        <w:color w:val="auto"/>
        <w:sz w:val="28"/>
      </w:rPr>
    </w:lvl>
    <w:lvl w:ilvl="8">
      <w:start w:val="1"/>
      <w:numFmt w:val="decimal"/>
      <w:isLgl/>
      <w:lvlText w:val="%1.%2.%3.%4.%5.%6.%7.%8.%9"/>
      <w:lvlJc w:val="left"/>
      <w:pPr>
        <w:ind w:left="4440" w:hanging="1440"/>
      </w:pPr>
      <w:rPr>
        <w:rFonts w:ascii="Times New Roman" w:hAnsi="Times New Roman" w:cs="Times New Roman" w:hint="default"/>
        <w:color w:val="auto"/>
        <w:sz w:val="28"/>
      </w:rPr>
    </w:lvl>
  </w:abstractNum>
  <w:abstractNum w:abstractNumId="4" w15:restartNumberingAfterBreak="0">
    <w:nsid w:val="3FC658BD"/>
    <w:multiLevelType w:val="hybridMultilevel"/>
    <w:tmpl w:val="1EDC2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F64DB"/>
    <w:multiLevelType w:val="hybridMultilevel"/>
    <w:tmpl w:val="D3B0B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FF460B"/>
    <w:multiLevelType w:val="hybridMultilevel"/>
    <w:tmpl w:val="BEB48A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5943958"/>
    <w:multiLevelType w:val="hybridMultilevel"/>
    <w:tmpl w:val="2AAA1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9E"/>
    <w:rsid w:val="00177224"/>
    <w:rsid w:val="001F17E0"/>
    <w:rsid w:val="001F7C7D"/>
    <w:rsid w:val="00266F46"/>
    <w:rsid w:val="00443DF5"/>
    <w:rsid w:val="00485780"/>
    <w:rsid w:val="00522D51"/>
    <w:rsid w:val="006D473C"/>
    <w:rsid w:val="006D604D"/>
    <w:rsid w:val="00746AA2"/>
    <w:rsid w:val="007C4252"/>
    <w:rsid w:val="00907F90"/>
    <w:rsid w:val="0091519E"/>
    <w:rsid w:val="00B10246"/>
    <w:rsid w:val="00C81711"/>
    <w:rsid w:val="00C8475B"/>
    <w:rsid w:val="00D22FE2"/>
    <w:rsid w:val="00E73108"/>
    <w:rsid w:val="00E911CF"/>
    <w:rsid w:val="00F5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329F"/>
  <w15:docId w15:val="{2ED49BCD-4CCA-4343-9DE0-09CE227D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7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F17E0"/>
    <w:pPr>
      <w:ind w:left="720"/>
      <w:contextualSpacing/>
    </w:pPr>
  </w:style>
  <w:style w:type="table" w:styleId="a4">
    <w:name w:val="Table Grid"/>
    <w:basedOn w:val="a1"/>
    <w:uiPriority w:val="39"/>
    <w:rsid w:val="001F17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7C4252"/>
    <w:pPr>
      <w:spacing w:after="0" w:line="240" w:lineRule="auto"/>
      <w:jc w:val="both"/>
    </w:pPr>
    <w:rPr>
      <w:rFonts w:ascii="Times New Roman" w:eastAsia="Calibri"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пк</cp:lastModifiedBy>
  <cp:revision>7</cp:revision>
  <dcterms:created xsi:type="dcterms:W3CDTF">2021-11-17T10:45:00Z</dcterms:created>
  <dcterms:modified xsi:type="dcterms:W3CDTF">2021-11-18T08:48:00Z</dcterms:modified>
</cp:coreProperties>
</file>