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A23" w:rsidRPr="00A7208E" w:rsidRDefault="00E91A23">
      <w:pPr>
        <w:rPr>
          <w:rFonts w:ascii="Times New Roman" w:hAnsi="Times New Roman" w:cs="Times New Roman"/>
          <w:sz w:val="24"/>
          <w:szCs w:val="24"/>
        </w:rPr>
      </w:pPr>
    </w:p>
    <w:p w:rsidR="00E91A23" w:rsidRPr="00E91A23" w:rsidRDefault="00E91A23" w:rsidP="00AE2B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7208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Консультации для родителей.</w:t>
      </w:r>
    </w:p>
    <w:p w:rsidR="00E91A23" w:rsidRPr="00213050" w:rsidRDefault="00A7208E" w:rsidP="00AE2B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lang w:eastAsia="ru-RU"/>
        </w:rPr>
      </w:pPr>
      <w:r w:rsidRPr="0021305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</w:t>
      </w:r>
      <w:r w:rsidR="00E91A23" w:rsidRPr="0021305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Возра</w:t>
      </w:r>
      <w:r w:rsidRPr="0021305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стные особенности детей 5-6 лет»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A7208E" w:rsidRDefault="00A7208E" w:rsidP="00E91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области «Анатомо-физиологических особенностей»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 5—6 лет часто называют «периодом первого вытяжения», когда за год ребенок может вырасти на 7—10 см. </w:t>
      </w:r>
    </w:p>
    <w:p w:rsidR="00E91A23" w:rsidRPr="00E91A23" w:rsidRDefault="00A7208E" w:rsidP="00A720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7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«</w:t>
      </w:r>
      <w:r w:rsidR="00E91A23" w:rsidRPr="00A720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Развитие личности</w:t>
      </w:r>
      <w:r w:rsidRPr="00A720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>
        <w:rPr>
          <w:rFonts w:ascii="Calibri" w:eastAsia="Times New Roman" w:hAnsi="Calibri" w:cs="Times New Roman"/>
          <w:lang w:eastAsia="ru-RU"/>
        </w:rPr>
        <w:t xml:space="preserve"> - 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старший дошкольный возраст. Он является очень важным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периодом 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</w:t>
      </w:r>
      <w:r w:rsidR="00AE0E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признают</w:t>
      </w:r>
      <w:r w:rsidR="00AE0EDA" w:rsidRPr="00AE0E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наиболее благоприятным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всех </w:t>
      </w:r>
      <w:r w:rsidR="00E91A23" w:rsidRPr="00AE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познавательных процессов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внимания, </w:t>
      </w:r>
      <w:r w:rsidR="00AE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и слухового 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 мышления, памяти, воображения</w:t>
      </w:r>
      <w:r w:rsidR="00AE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E0EDA" w:rsidRPr="00AE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всех видов поведения</w:t>
      </w:r>
      <w:r w:rsidR="00E91A23" w:rsidRPr="00AE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5-6 лет ребенок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учшим способом</w:t>
      </w:r>
      <w:r w:rsidR="00AE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его кругозора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именно научную информацию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чтение детской энциклопедии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 популярной литературы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четко, научно, доступным языком, ребенку 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информация об окружающем мире. Ребенок получит представление о космосе, древнем мире, человеческом теле, животных и растениях, странах, изобрете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и о многом другом. </w:t>
      </w:r>
      <w:r w:rsidR="002C5ACD" w:rsidRPr="002C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</w:t>
      </w:r>
      <w:r w:rsidRPr="002C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развитии детей 5-6 лет – это их познавательное развитие, расширение кругозора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17195" w:rsidRDefault="00E91A23" w:rsidP="00E9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Важным показателем </w:t>
      </w:r>
      <w:r w:rsidRPr="002C5A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этого возраста 5-6 лет</w:t>
      </w:r>
      <w:r w:rsidRPr="002C5A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2C5A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является</w:t>
      </w:r>
      <w:r w:rsidRPr="002C5A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оценочное отношение ребенка к себе и другим</w:t>
      </w:r>
      <w:r w:rsidRPr="00DA7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A72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относиться к некоторым своим недостаткам, могут давать личностные характеристики своим сверстникам, подмечать отношения между взрослым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взрослым и ребенком. В   играх на логику прослеживается и личностный аспект 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родителей, воспитателей 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у ребенка стремление победить. 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должен знать</w:t>
      </w:r>
      <w:r w:rsidR="0041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могу»</w:t>
      </w:r>
      <w:r w:rsidR="002C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ещё не умею, то обязательно научусь, только нужно постараться, приложить усилие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17195" w:rsidRP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этом возрасте р</w:t>
      </w:r>
      <w:r w:rsidRP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одители продолжают оставаться </w:t>
      </w:r>
      <w:r w:rsid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светочем </w:t>
      </w:r>
      <w:r w:rsidRP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гpyппах</w:t>
      </w:r>
      <w:proofErr w:type="spellEnd"/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дошкольников. Интерес детей к школе развивается естественным путем в общении с воспитателем, </w:t>
      </w:r>
      <w:r w:rsidR="00DA720D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сюжетно-ролевые игры на школьную тему. </w:t>
      </w:r>
      <w:r w:rsidRP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spellStart"/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Ha</w:t>
      </w:r>
      <w:proofErr w:type="spellEnd"/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Достаточно часто в этом возрасте у детей появляется такая черта, как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</w:t>
      </w:r>
      <w:r w:rsidR="00417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вседозволенностью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блокирует развитие у ребенка</w:t>
      </w:r>
      <w:r w:rsidR="0041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195" w:rsidRP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адекватной самооценки,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позитивного самоощущения, уверенности в своих силах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E91A23" w:rsidRDefault="00E91A23" w:rsidP="00E9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</w:t>
      </w:r>
      <w:r w:rsidR="004171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вычку нравственного поведения. В детском саду э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способствует создание проблемных ситуаций и включение в них детей в процессе повседневной жизни.</w:t>
      </w:r>
    </w:p>
    <w:p w:rsidR="00E91A23" w:rsidRPr="00E91A23" w:rsidRDefault="00A7208E" w:rsidP="00A7208E">
      <w:pPr>
        <w:rPr>
          <w:rFonts w:ascii="Times New Roman" w:hAnsi="Times New Roman" w:cs="Times New Roman"/>
          <w:b/>
          <w:sz w:val="28"/>
          <w:szCs w:val="28"/>
        </w:rPr>
      </w:pPr>
      <w:r w:rsidRPr="00417195">
        <w:rPr>
          <w:rFonts w:ascii="Times New Roman" w:hAnsi="Times New Roman" w:cs="Times New Roman"/>
          <w:b/>
          <w:sz w:val="28"/>
          <w:szCs w:val="28"/>
        </w:rPr>
        <w:lastRenderedPageBreak/>
        <w:t>Следует обратить внимание на то, что в возрасте 5-ти лет недостатки воспитания ребенка начинают постепенно укореняться и переходить в устойчивые негативные черты характера.</w:t>
      </w:r>
    </w:p>
    <w:p w:rsidR="00D73D3C" w:rsidRPr="00E91A23" w:rsidRDefault="00D73D3C" w:rsidP="00E91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1A23" w:rsidRPr="00E91A23" w:rsidRDefault="00E91A23" w:rsidP="00E91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>Вам как его родителям важно:</w:t>
      </w:r>
    </w:p>
    <w:p w:rsidR="00E91A23" w:rsidRPr="00E91A23" w:rsidRDefault="00E91A23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3D3C">
        <w:rPr>
          <w:rFonts w:ascii="Symbol" w:eastAsia="Times New Roman" w:hAnsi="Symbol" w:cs="Times New Roman"/>
          <w:sz w:val="28"/>
          <w:szCs w:val="28"/>
          <w:lang w:eastAsia="ru-RU"/>
        </w:rPr>
        <w:t></w:t>
      </w:r>
      <w:r w:rsidR="00FF4E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уважением относиться к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фантазиям и версиям</w:t>
      </w:r>
      <w:r w:rsidR="00FF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не заземляя его «маги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r w:rsidR="00FF4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мышления. Различать «вранье», защитное фантазирование и просто игру воображения.</w:t>
      </w:r>
    </w:p>
    <w:p w:rsidR="00D73D3C" w:rsidRDefault="00D73D3C" w:rsidP="00E9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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</w:t>
      </w:r>
    </w:p>
    <w:p w:rsidR="00E91A23" w:rsidRPr="00E91A23" w:rsidRDefault="00D73D3C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:rsidR="00E91A23" w:rsidRPr="00E91A23" w:rsidRDefault="00D73D3C" w:rsidP="00E9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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:rsidR="00031784" w:rsidRDefault="00D73D3C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</w:t>
      </w:r>
      <w:r w:rsidR="00E91A23" w:rsidRP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Помнить, что в этом возрасте ваш ребенок охотнее будет откликаться на просьбу </w:t>
      </w:r>
      <w:r w:rsidR="00FF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помощи, чем на долженствова</w:t>
      </w:r>
      <w:r w:rsidR="00B07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Default="00FF4E5F" w:rsidP="00FF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F" w:rsidRPr="00FF4E5F" w:rsidRDefault="00FF4E5F" w:rsidP="00FF4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Cs/>
          <w:color w:val="000000"/>
          <w:sz w:val="40"/>
          <w:szCs w:val="40"/>
          <w:u w:val="single"/>
          <w:lang w:eastAsia="ru-RU"/>
        </w:rPr>
        <w:lastRenderedPageBreak/>
        <w:t>Памятка для родителей</w:t>
      </w:r>
    </w:p>
    <w:p w:rsidR="008D0650" w:rsidRDefault="00FF4E5F" w:rsidP="008D0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</w:t>
      </w:r>
      <w:r w:rsidR="00943AAE" w:rsidRPr="00943A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 ДОЛЖЕН ЗНАТЬ И УМЕТЬ</w:t>
      </w:r>
      <w:r w:rsidR="00943AAE" w:rsidRPr="00943A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943AAE" w:rsidRPr="00943A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ДОШКОЛЬНИК   5-6 ЛЕТ</w:t>
      </w:r>
      <w:r w:rsidR="00943AAE" w:rsidRPr="00943AA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943AAE" w:rsidRPr="00943A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КОНЦУ УЧЕБНОГО ГОДА»</w:t>
      </w:r>
    </w:p>
    <w:p w:rsidR="008D0650" w:rsidRDefault="008D0650" w:rsidP="008D06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245B97" w:rsidRDefault="00943AAE" w:rsidP="00F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ОБРАЗОВАТЕЛЬНАЯ ОБЛАСТЬ</w:t>
      </w:r>
      <w:r w:rsidR="008D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D0650" w:rsidRPr="00943AAE" w:rsidRDefault="008D0650" w:rsidP="00F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943AAE" w:rsidRPr="00943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речь, как средство общения.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делиться с педагогом и другими детьми разнообразными впечатлениями.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разнообразные формы выражения вежливости (попросить прощения, извиниться, поблагодарить, сделать комплимент и пр.)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Правильно и четко произносить звуки родного языка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отчетливо произносить сходные по звучанию согласные звуки: с-з, с-ц, ш-ж, ч-ц, с-ш, ж-з, л-р.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звука в слове</w:t>
      </w:r>
      <w:r w:rsidR="008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(начало, середина, конец).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согласовывать слова в предложениях: существительные с числительными (пять груш, трое ребят) и прилагательные с существительными (мягкий снег</w:t>
      </w:r>
      <w:r w:rsidR="008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мягкая подушка, мягкое одеяло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поддержать беседу.</w:t>
      </w:r>
    </w:p>
    <w:p w:rsidR="00943AAE" w:rsidRPr="00943AAE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b/>
          <w:color w:val="000000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Уметь связно, последовательно и выразительно пересказывать небольшие сказки, рассказы.</w:t>
      </w:r>
    </w:p>
    <w:p w:rsidR="00943AAE" w:rsidRPr="008D0650" w:rsidRDefault="00943AAE" w:rsidP="00943AA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по плану и образцу рассказы о предмете, содержании сюжетной картины, серии последовательных картин.</w:t>
      </w:r>
    </w:p>
    <w:p w:rsidR="00943AAE" w:rsidRPr="00943AAE" w:rsidRDefault="00943AAE" w:rsidP="008D065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художественной литературе, внимательно и заинтересованно слушать сказки, рассказы, стихотворения, запоминать загадки, считалки, скороговорки.</w:t>
      </w:r>
    </w:p>
    <w:p w:rsidR="00943AAE" w:rsidRPr="00943AAE" w:rsidRDefault="00943AAE" w:rsidP="00943AA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эмоциональное отношение к литературным произведениям.</w:t>
      </w:r>
    </w:p>
    <w:p w:rsidR="00943AAE" w:rsidRPr="00943AAE" w:rsidRDefault="00943AAE" w:rsidP="00943AA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Выразительно, с естественными интонациями читать стихи.</w:t>
      </w:r>
    </w:p>
    <w:p w:rsidR="00943AAE" w:rsidRDefault="00943AAE" w:rsidP="00943AA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650" w:rsidRDefault="008D0650" w:rsidP="00943AA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AE" w:rsidRPr="00943AAE" w:rsidRDefault="00943AAE" w:rsidP="00943AAE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45B97" w:rsidRDefault="00943AAE" w:rsidP="0024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ОБРАЗОВАТЕЛЬНАЯ ОБЛАСТЬ</w:t>
      </w:r>
    </w:p>
    <w:p w:rsidR="00992C37" w:rsidRPr="00943AAE" w:rsidRDefault="00943AAE" w:rsidP="0024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«ПОЗНАВАТЕЛЬНОЕ РАЗВИТИЕ»</w:t>
      </w:r>
    </w:p>
    <w:p w:rsidR="00245B97" w:rsidRPr="00943AAE" w:rsidRDefault="00943AAE" w:rsidP="00DA7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245B97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DA720D" w:rsidRPr="00245B97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ф</w:t>
      </w:r>
      <w:r w:rsidRPr="00943AAE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ормирование элем</w:t>
      </w:r>
      <w:r w:rsidR="00DA720D" w:rsidRPr="00245B97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ентарных математических навыков</w:t>
      </w:r>
    </w:p>
    <w:p w:rsidR="00245B97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создавать множества (группы предметов) из разных по качеству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цвету, размеру, форме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разбивать множества на части и складывать их.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считать 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называть 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9. Сравнивать рядом стоящие числа в пределах 10 (6 больше 5 на 1 и т.д.)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называть предыдущее и последующее число, соседей числа </w:t>
      </w:r>
      <w:r w:rsidR="00426904" w:rsidRP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числа 5 соседи 4 и 6</w:t>
      </w:r>
      <w:r w:rsidR="00426904" w:rsidRP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Иметь представлен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 составе чисел в пределах 5 </w:t>
      </w:r>
      <w:r w:rsidR="00426904" w:rsidRP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это 2 и 3, 3 и 2, 4 и 1, 1 и 4</w:t>
      </w:r>
      <w:r w:rsidR="00426904" w:rsidRP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Отсчитывать предметы из большего количества по образцу и заданному числу (в пределах 10).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порядковом счете в пределах 10, уметь отвечать на вопросы «Сколько?», «Который?».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Уметь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величине (по длине, ширине, толщине, высоте, по размеру, форме).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и называть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(круг, овал, треугольник, прямоугольник, квадрат), знаком с объемными геометрическими фигурами</w:t>
      </w:r>
      <w:r w:rsidR="00426904" w:rsidRP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шар, куб, цилиндр, конус, пирамида</w:t>
      </w:r>
      <w:r w:rsidR="00426904" w:rsidRP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Умеет моделировать 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геометрических фигур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и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композиции.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Различает и называет части суток, их последовательность.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ориентироваться в окружающем пространстве и на листе бумаги, понимать смысл пространственных отношений (вверху-внизу, далеко-близко, справа-слева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верхний правый угол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:rsidR="00943AAE" w:rsidRPr="008D0650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элементарные представления о времени (части суток, ран</w:t>
      </w:r>
      <w:r w:rsidR="008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ьше-позже, вчера-сегодня-завтра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дни недели. Определяет сегодняшний день в череде других дней.</w:t>
      </w:r>
      <w:r w:rsidR="008D0650" w:rsidRPr="0021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РАЗВИТИЕ ПОЗНАВАТЕЛЬНО-ИССЛЕДОВАТЕЛЬСКОЙ ДЕ</w:t>
      </w:r>
      <w:r w:rsidRPr="0094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ЯТЕЛЬНОСТИ</w:t>
      </w:r>
    </w:p>
    <w:p w:rsidR="005667AD" w:rsidRPr="004928E2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 с обобщёнными способами исследования разных объектов окружающей жизни</w:t>
      </w:r>
      <w:r w:rsid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8E2" w:rsidRP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КУРИЦА – ЭТО ПТИЦА, </w:t>
      </w:r>
      <w:r w:rsidR="0042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r w:rsid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тело покрыто перьями, две лапы, птенцы появляются из яйца</w:t>
      </w:r>
      <w:r w:rsidR="004928E2" w:rsidRP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действовать в соответствие с заданным алгоритмом.</w:t>
      </w:r>
    </w:p>
    <w:p w:rsidR="004928E2" w:rsidRPr="00943AAE" w:rsidRDefault="004928E2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ОЗНАКОМЛЕНИЕ С ПРЕДМЕТНЫМ ОКРУЖЕНИЕМ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представление о предметах, облегчающих труд человека в быту (кофемолка, миксер и пр.)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предметы по свойствам (посуда – фарфоровая, стеклянная, пластиковая и т.п.).</w:t>
      </w:r>
    </w:p>
    <w:p w:rsid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-Определяет свойства (прочность, твёрдость, мягкость) разных материалов (дерево, бумага, ткань, глина, стекло, пластмасса, резина, кожа и пр.).</w:t>
      </w:r>
    </w:p>
    <w:p w:rsidR="00E6667B" w:rsidRPr="00943AAE" w:rsidRDefault="00E6667B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ОЗНАКОМЛЕНИЕ С СОЦИАЛЬНЫМ МИРОМ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представления о различных профессиях и специальностях.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представление о сферах человеческой деятельности (наука, искусство, производство, сельское хозяйство и пр.)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Проявляет уважение к труду взрослых и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детей.</w:t>
      </w:r>
    </w:p>
    <w:p w:rsidR="00245B97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представление о родном крае, стране, государственных символах и праздниках, героях нашей страны (традиции, культура, достопримечательности).</w:t>
      </w:r>
    </w:p>
    <w:p w:rsidR="00245B97" w:rsidRDefault="00245B97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B97" w:rsidRDefault="00245B97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B97" w:rsidRDefault="00245B97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ОЗНАКОМЛЕНИЕ С МИРОМ ПРИРОДЫ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животном и растительном мире.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и называет овощи, фрукты, ягоды, грибы, некоторые комнатные, лекарственные, садовые и луговые растения, деревья, кустарники</w:t>
      </w:r>
      <w:r w:rsid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зверей, птиц, насекомых, рыб, земноводных, змей, пауков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представления об условиях, необходимых для жизни людей, животных, растений (воздух, вода, питание и т.п.).</w:t>
      </w:r>
    </w:p>
    <w:p w:rsid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и называет времена года, признаки и изменения в природе</w:t>
      </w:r>
      <w:r w:rsidR="0056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определённым временем года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7AD" w:rsidRDefault="005667AD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7AD" w:rsidRPr="00943AAE" w:rsidRDefault="005667AD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43AA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ОБРАЗОВАТЕЛЬНАЯ ОБЛАСТЬ</w:t>
      </w:r>
    </w:p>
    <w:p w:rsidR="00E6667B" w:rsidRPr="00943AAE" w:rsidRDefault="00943AAE" w:rsidP="0024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«СОЦИАЛЬНО-КОММУНИКАТИВНОЕ РАЗВИТИЕ</w:t>
      </w:r>
      <w:r w:rsidRPr="00943A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»</w:t>
      </w:r>
    </w:p>
    <w:p w:rsidR="00943AAE" w:rsidRPr="00943AAE" w:rsidRDefault="005667AD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Знает своё </w:t>
      </w:r>
      <w:r w:rsidRPr="005667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полное 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фамилию</w:t>
      </w:r>
      <w:r w:rsidR="00943AAE"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возраст, домашний адрес, </w:t>
      </w:r>
      <w:r w:rsidRPr="005667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имя и отчество </w:t>
      </w:r>
      <w:r w:rsidR="00943AAE"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телефоны спецслужб.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уважительные и дружеские отношения к взрослым и сверстникам,</w:t>
      </w:r>
      <w:r w:rsidR="0056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сочувствие, отзывчивость, справедливость, скромность</w:t>
      </w:r>
      <w:r w:rsidR="0049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представление о гендерном развитии, о временной перспективе личности, об изменении позиции человека с возрастом.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Старается</w:t>
      </w:r>
      <w:r w:rsidR="0056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свои поступки и поступки сверстников.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желание трудиться, участвовать в совместной трудовой деятельности, объединяться для совместной игры и труда, оказывать друг другу помощь.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-Знает и соблюдает правила поведения в общественных местах.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-Умеет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самостоятельно быстро одеваться и раздеваться; следить за чистотой своей одежды и обуви, замечать и устранять непорядок в своем внешнем виде.</w:t>
      </w:r>
    </w:p>
    <w:p w:rsidR="00943AAE" w:rsidRPr="00943AAE" w:rsidRDefault="004928E2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содержать в порядке свой шкафчик,</w:t>
      </w:r>
      <w:r w:rsidR="00943AAE"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рабочее место.</w:t>
      </w:r>
    </w:p>
    <w:p w:rsid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и соблюдает основы безопасного поведения в природе, быту, на дорогах.</w:t>
      </w:r>
    </w:p>
    <w:p w:rsidR="005667AD" w:rsidRPr="00943AAE" w:rsidRDefault="005667AD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6667B" w:rsidRDefault="00943AAE" w:rsidP="00FF4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666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ОБРАЗОВАТЕЛЬНАЯ ОБЛАСТЬ</w:t>
      </w:r>
    </w:p>
    <w:p w:rsidR="00245B97" w:rsidRPr="00943AAE" w:rsidRDefault="00943AAE" w:rsidP="0024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943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«ХУДОЖЕСТВЕННО-ЭСТЕТИЧЕСКОЕ РАЗВИТИЕ»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эстетическое отношение к окружающему, к искусству и художественной деятельности.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 называет жанры искусства (литература, музыка, изобразительное искусство, архитектура, театр).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передавать в рисунке образы предметов, объектов. персонажей сказок, старается располагать правильно предметы в пространстве, соблюдая пропорции.</w:t>
      </w:r>
    </w:p>
    <w:p w:rsid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Использует в работе различные художественные материалы, знает и различает цвета и оттенки.</w:t>
      </w:r>
    </w:p>
    <w:p w:rsidR="00FA5982" w:rsidRPr="00943AAE" w:rsidRDefault="00FA5982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лепить с натуры, по представлению, по образцу.</w:t>
      </w:r>
    </w:p>
    <w:p w:rsidR="00FA5982" w:rsidRPr="00943AAE" w:rsidRDefault="00FA5982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Правильно держит и использует ножницы.</w:t>
      </w:r>
    </w:p>
    <w:p w:rsidR="00943AAE" w:rsidRPr="00FA5982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Использует разные приемы вырезания.</w:t>
      </w:r>
    </w:p>
    <w:p w:rsidR="00FA5982" w:rsidRPr="00943AAE" w:rsidRDefault="00FA5982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складывать бумагу разной фактуры разными способами, владеет техникой оригами.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работать с природным материалом.</w:t>
      </w:r>
    </w:p>
    <w:p w:rsidR="00FA5982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создавать разные постройки и конструкции.</w:t>
      </w:r>
    </w:p>
    <w:p w:rsidR="00943AAE" w:rsidRPr="00943AAE" w:rsidRDefault="00FA5982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FA5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Умеет работать по схеме, образцу, инструкции.</w:t>
      </w:r>
      <w:r w:rsidR="00943AAE" w:rsidRPr="0094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Умеет работать в коллективе.</w:t>
      </w:r>
    </w:p>
    <w:p w:rsidR="00FA5982" w:rsidRDefault="00FA5982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Различает элементарные музыкальные понятия, жанры</w:t>
      </w:r>
      <w:r w:rsid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82" w:rsidRP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песня, марш, танец</w:t>
      </w:r>
      <w:r w:rsidR="00FA5982" w:rsidRP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петь самостоятельно с музыкальным сопровождением и без него. </w:t>
      </w:r>
    </w:p>
    <w:p w:rsid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 простейшие танцевальные движения и перестроения, самостоятельно придумывает движения по содержанию песни.</w:t>
      </w:r>
    </w:p>
    <w:p w:rsidR="00943AAE" w:rsidRDefault="00943AAE" w:rsidP="0094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3AAE" w:rsidRPr="00943AAE" w:rsidRDefault="00943AAE" w:rsidP="00943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 ОБЛАСТЬ</w:t>
      </w:r>
    </w:p>
    <w:p w:rsidR="00245B97" w:rsidRPr="00943AAE" w:rsidRDefault="00943AAE" w:rsidP="00245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«ФИЗИЧЕСКОЕ РАЗВИТИЕ»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-Имеет представления о ценности здоро</w:t>
      </w:r>
      <w:r w:rsid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вья: правильном питании, здоровом образе жизни и факторах,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разрушающих здоровье.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представления об особенностях функционирования и целостности человеческого организма.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представление о роли солнечного света, воздуха и воды в жизни человека и их влиянии на здоровье.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3A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Знает и соблюдает культурно-гигиенические навыки.</w:t>
      </w:r>
      <w:r w:rsidR="00FA5982" w:rsidRPr="008D06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43A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Соблюдает правильную осанку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потребность в ежедневной двигательной активности (зарядка, разминка, подвижная игра, танцы).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интерес к физической культуре и спорту, спортивным играм и упражнениям.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</w:t>
      </w:r>
      <w:r w:rsidR="008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ходить</w:t>
      </w:r>
      <w:r w:rsidR="008D0650" w:rsidRPr="008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A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бегать наперегонки;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</w:t>
      </w:r>
      <w:r w:rsidR="00FA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отталкива</w:t>
      </w:r>
      <w:r w:rsidR="00DA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двумя ногами, на одной ноге;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ползать, пролезать, подлезат</w:t>
      </w:r>
      <w:r w:rsidR="00DA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перелезать через препятствия;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по сигналу. 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выполнять ведущую роль в игре, соблюдает правила в коллективных играх, самостоятельно организовывает коллективные подвижные игры, стремится участвовать в играх-соревнованиях.</w:t>
      </w:r>
    </w:p>
    <w:p w:rsidR="00943AAE" w:rsidRPr="00943AAE" w:rsidRDefault="00943AAE" w:rsidP="00943A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 с основами техники безопасности и правилами поведения в спортивном зале и на площадке.</w:t>
      </w:r>
    </w:p>
    <w:sectPr w:rsidR="00943AAE" w:rsidRPr="0094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757"/>
    <w:multiLevelType w:val="multilevel"/>
    <w:tmpl w:val="A67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70B81"/>
    <w:multiLevelType w:val="multilevel"/>
    <w:tmpl w:val="F06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3CD"/>
    <w:multiLevelType w:val="multilevel"/>
    <w:tmpl w:val="1B9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573AC"/>
    <w:multiLevelType w:val="multilevel"/>
    <w:tmpl w:val="9D64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94E86"/>
    <w:multiLevelType w:val="multilevel"/>
    <w:tmpl w:val="465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05A86"/>
    <w:multiLevelType w:val="multilevel"/>
    <w:tmpl w:val="FD5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F4498"/>
    <w:multiLevelType w:val="multilevel"/>
    <w:tmpl w:val="6A2A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C5166"/>
    <w:multiLevelType w:val="multilevel"/>
    <w:tmpl w:val="E05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756741">
    <w:abstractNumId w:val="3"/>
  </w:num>
  <w:num w:numId="2" w16cid:durableId="915480705">
    <w:abstractNumId w:val="1"/>
  </w:num>
  <w:num w:numId="3" w16cid:durableId="24186083">
    <w:abstractNumId w:val="2"/>
  </w:num>
  <w:num w:numId="4" w16cid:durableId="1853449489">
    <w:abstractNumId w:val="0"/>
  </w:num>
  <w:num w:numId="5" w16cid:durableId="112284558">
    <w:abstractNumId w:val="4"/>
  </w:num>
  <w:num w:numId="6" w16cid:durableId="253173823">
    <w:abstractNumId w:val="6"/>
  </w:num>
  <w:num w:numId="7" w16cid:durableId="1170367413">
    <w:abstractNumId w:val="7"/>
  </w:num>
  <w:num w:numId="8" w16cid:durableId="1438911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94"/>
    <w:rsid w:val="00021194"/>
    <w:rsid w:val="00031784"/>
    <w:rsid w:val="00165E83"/>
    <w:rsid w:val="00194C4F"/>
    <w:rsid w:val="00213050"/>
    <w:rsid w:val="00245B97"/>
    <w:rsid w:val="002C5ACD"/>
    <w:rsid w:val="002C7558"/>
    <w:rsid w:val="003970E8"/>
    <w:rsid w:val="00417195"/>
    <w:rsid w:val="00426904"/>
    <w:rsid w:val="004928E2"/>
    <w:rsid w:val="005667AD"/>
    <w:rsid w:val="007B2077"/>
    <w:rsid w:val="007F3999"/>
    <w:rsid w:val="008D0650"/>
    <w:rsid w:val="00943AAE"/>
    <w:rsid w:val="00992C37"/>
    <w:rsid w:val="00A7208E"/>
    <w:rsid w:val="00AE0EDA"/>
    <w:rsid w:val="00AE2B82"/>
    <w:rsid w:val="00B07AA6"/>
    <w:rsid w:val="00D73D3C"/>
    <w:rsid w:val="00DA720D"/>
    <w:rsid w:val="00E6667B"/>
    <w:rsid w:val="00E91A23"/>
    <w:rsid w:val="00EC45B1"/>
    <w:rsid w:val="00FA5982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2D5C"/>
  <w15:chartTrackingRefBased/>
  <w15:docId w15:val="{474E0D3D-F430-456E-810D-71DBF6BA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194"/>
  </w:style>
  <w:style w:type="character" w:customStyle="1" w:styleId="c3">
    <w:name w:val="c3"/>
    <w:basedOn w:val="a0"/>
    <w:rsid w:val="0002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Vera Molnach</cp:lastModifiedBy>
  <cp:revision>3</cp:revision>
  <dcterms:created xsi:type="dcterms:W3CDTF">2022-09-20T12:23:00Z</dcterms:created>
  <dcterms:modified xsi:type="dcterms:W3CDTF">2022-09-28T18:27:00Z</dcterms:modified>
</cp:coreProperties>
</file>